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eastAsia="zh-CN"/>
        </w:rPr>
        <w:t>十、</w:t>
      </w: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  <w:t>陕西燃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</w:rPr>
        <w:t>气集团工程有限公司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西安国家民用航天产业基地燃气分布式能源项目生态路（航天东路-天和路）、长征一路（天和路—天和五路）供热管道工程施工定向钻（二标段）专业分包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  <w:t>竞争性谈判</w:t>
      </w: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  <w:t>报价函回执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  <w:highlight w:val="none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>西安国家民用航天产业基地燃气分布式能源项目</w:t>
      </w:r>
      <w:r>
        <w:rPr>
          <w:rFonts w:hint="eastAsia" w:ascii="宋体" w:hAnsi="宋体"/>
          <w:sz w:val="24"/>
          <w:u w:val="single"/>
          <w:lang w:val="en-US" w:eastAsia="zh-CN"/>
        </w:rPr>
        <w:t>生态路（航天东路-天和路）、</w:t>
      </w:r>
      <w:r>
        <w:rPr>
          <w:rFonts w:hint="eastAsia" w:ascii="宋体" w:hAnsi="宋体"/>
          <w:sz w:val="24"/>
          <w:u w:val="single"/>
        </w:rPr>
        <w:t>长征一路（天和路—天和五路）供热管道工程施工</w:t>
      </w:r>
      <w:r>
        <w:rPr>
          <w:rFonts w:hint="eastAsia"/>
          <w:sz w:val="24"/>
          <w:u w:val="single"/>
          <w:lang w:eastAsia="zh-CN"/>
        </w:rPr>
        <w:t>定向钻（二标段）</w:t>
      </w:r>
      <w:r>
        <w:rPr>
          <w:rFonts w:hint="eastAsia" w:ascii="Times New Roman" w:hAnsi="Times New Roman" w:eastAsia="宋体" w:cs="Times New Roman"/>
          <w:sz w:val="24"/>
          <w:u w:val="single"/>
          <w:lang w:eastAsia="zh-CN"/>
        </w:rPr>
        <w:t>专业分包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>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2"/>
                            <w:ind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>
                    <w:pPr>
                      <w:pStyle w:val="2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716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2024-06-03T03:28:58Z</dcterms:created>
  <dc:creator>DELL</dc:creator>
  <cp:lastModifiedBy>DELL</cp:lastModifiedBy>
  <dcterms:modified xsi:type="dcterms:W3CDTF">2024-06-03T03:29:13Z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58018F6FD3E64B8D85D028663E4EFE06_12</vt:lpwstr>
  </property>
</Properties>
</file>