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vertAlign w:val="baseline"/>
          <w:lang w:val="en-US" w:eastAsia="zh-CN"/>
        </w:rPr>
        <w:t xml:space="preserve"> 八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陕西燃气集团工程有限公司</w:t>
      </w:r>
    </w:p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西安国际港务区融创DK3、融创DK4、枫林九溪、中冶府邸、陆港三期支线、招商南地块管道工程钢管采购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回执</w:t>
      </w:r>
      <w:bookmarkEnd w:id="0"/>
    </w:p>
    <w:p>
      <w:pPr>
        <w:pStyle w:val="7"/>
        <w:spacing w:line="580" w:lineRule="exact"/>
        <w:ind w:firstLine="480" w:firstLineChars="200"/>
        <w:jc w:val="both"/>
        <w:rPr>
          <w:rFonts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我公司同意并接受该项目报价函的内容，参与陕西燃气集团工程有限公司:</w:t>
      </w:r>
      <w:r>
        <w:rPr>
          <w:rFonts w:hint="eastAsia" w:ascii="宋体" w:hAnsi="宋体" w:eastAsia="宋体" w:cs="仿宋_GB2312"/>
          <w:i w:val="0"/>
          <w:iCs w:val="0"/>
          <w:sz w:val="24"/>
          <w:szCs w:val="24"/>
          <w:u w:val="single"/>
          <w:lang w:val="en-US" w:eastAsia="zh-CN"/>
        </w:rPr>
        <w:t>西安国际港务区融创DK3、融创DK4、枫林九溪、中冶府邸、陆港三期支线、招商南地块管道工程钢管采购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的报价。我公司将安排</w:t>
      </w:r>
      <w:r>
        <w:rPr>
          <w:rFonts w:hint="eastAsia" w:ascii="宋体" w:hAnsi="宋体" w:eastAsia="宋体"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ascii="宋体" w:hAnsi="宋体" w:eastAsia="宋体"/>
          <w:kern w:val="2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（先生/女士）作为本次报价的联系人，联系电话为</w:t>
      </w:r>
      <w:r>
        <w:rPr>
          <w:rFonts w:hint="eastAsia" w:ascii="宋体" w:hAnsi="宋体" w:eastAsia="宋体"/>
          <w:kern w:val="2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。我们将按贵公司要求提交相应文件，对于报价期间的部分往来文件我们接受以电邮/传真方式进行传递。</w:t>
      </w: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4"/>
          <w:szCs w:val="24"/>
          <w:lang w:eastAsia="zh-CN"/>
        </w:rPr>
      </w:pP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480" w:firstLineChars="200"/>
        <w:jc w:val="center"/>
        <w:textAlignment w:val="bottom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洽谈单位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480" w:firstLineChars="200"/>
        <w:jc w:val="center"/>
        <w:textAlignment w:val="bottom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480" w:firstLineChars="200"/>
        <w:jc w:val="center"/>
        <w:textAlignment w:val="bottom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4"/>
        <w:rPr>
          <w:rFonts w:ascii="宋体" w:hAnsi="宋体" w:eastAsia="宋体"/>
          <w:lang w:eastAsia="zh-CN"/>
        </w:rPr>
      </w:pPr>
    </w:p>
    <w:p>
      <w:pPr>
        <w:pStyle w:val="4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vanish/>
          <w:lang w:eastAsia="zh-CN"/>
        </w:rPr>
      </w:pPr>
    </w:p>
    <w:p/>
    <w:sectPr>
      <w:pgSz w:w="11906" w:h="16838"/>
      <w:pgMar w:top="1701" w:right="1361" w:bottom="1531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1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2023-10-11T02:41:42Z</dcterms:created>
  <dc:creator>DELL</dc:creator>
  <cp:lastModifiedBy>DELL</cp:lastModifiedBy>
  <dcterms:modified xsi:type="dcterms:W3CDTF">2023-10-11T02:41:48Z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18D4C12D68474722AD4CDCB2F7DD1962_12</vt:lpwstr>
  </property>
</Properties>
</file>