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4442" w14:textId="77777777" w:rsidR="00A1791F" w:rsidRPr="00A729B7" w:rsidRDefault="00A1791F">
      <w:pPr>
        <w:pStyle w:val="2"/>
        <w:widowControl w:val="0"/>
        <w:snapToGrid w:val="0"/>
        <w:spacing w:before="0" w:after="0" w:line="360" w:lineRule="auto"/>
        <w:rPr>
          <w:rFonts w:ascii="宋体" w:eastAsia="宋体" w:hAnsi="宋体" w:cs="宋体"/>
          <w:kern w:val="2"/>
          <w:sz w:val="52"/>
          <w:szCs w:val="52"/>
          <w:lang w:eastAsia="zh-CN"/>
        </w:rPr>
      </w:pPr>
    </w:p>
    <w:p w14:paraId="29D997E1" w14:textId="77777777" w:rsidR="00A1791F" w:rsidRPr="00A729B7" w:rsidRDefault="00A1791F">
      <w:pPr>
        <w:pStyle w:val="a0"/>
        <w:rPr>
          <w:rFonts w:ascii="宋体" w:eastAsia="宋体" w:hAnsi="宋体"/>
          <w:lang w:eastAsia="zh-CN"/>
        </w:rPr>
      </w:pPr>
    </w:p>
    <w:p w14:paraId="1BA46EE7" w14:textId="77777777" w:rsidR="00A1791F" w:rsidRPr="00A729B7" w:rsidRDefault="00000000">
      <w:pPr>
        <w:jc w:val="center"/>
        <w:rPr>
          <w:rFonts w:ascii="宋体" w:eastAsia="宋体" w:hAnsi="宋体" w:cs="宋体"/>
          <w:b/>
          <w:kern w:val="2"/>
          <w:sz w:val="44"/>
          <w:szCs w:val="44"/>
          <w:lang w:eastAsia="zh-CN"/>
        </w:rPr>
      </w:pPr>
      <w:r w:rsidRPr="00A729B7">
        <w:rPr>
          <w:rFonts w:ascii="宋体" w:eastAsia="宋体" w:hAnsi="宋体" w:cs="宋体" w:hint="eastAsia"/>
          <w:b/>
          <w:kern w:val="2"/>
          <w:sz w:val="44"/>
          <w:szCs w:val="44"/>
          <w:lang w:eastAsia="zh-CN"/>
        </w:rPr>
        <w:t>陕西燃气集团工程有限公司</w:t>
      </w:r>
    </w:p>
    <w:p w14:paraId="0E3F576F" w14:textId="77777777" w:rsidR="00A1791F" w:rsidRPr="00A729B7" w:rsidRDefault="00000000">
      <w:pPr>
        <w:jc w:val="center"/>
        <w:rPr>
          <w:rFonts w:ascii="宋体" w:eastAsia="宋体" w:hAnsi="宋体" w:cs="宋体"/>
          <w:b/>
          <w:kern w:val="2"/>
          <w:sz w:val="44"/>
          <w:szCs w:val="44"/>
          <w:lang w:eastAsia="zh-CN"/>
        </w:rPr>
      </w:pPr>
      <w:proofErr w:type="gramStart"/>
      <w:r w:rsidRPr="00A729B7">
        <w:rPr>
          <w:rFonts w:ascii="宋体" w:eastAsia="宋体" w:hAnsi="宋体" w:cs="宋体" w:hint="eastAsia"/>
          <w:b/>
          <w:kern w:val="2"/>
          <w:sz w:val="44"/>
          <w:szCs w:val="44"/>
          <w:lang w:eastAsia="zh-CN"/>
        </w:rPr>
        <w:t>雄安新区</w:t>
      </w:r>
      <w:proofErr w:type="gramEnd"/>
      <w:r w:rsidRPr="00A729B7">
        <w:rPr>
          <w:rFonts w:ascii="宋体" w:eastAsia="宋体" w:hAnsi="宋体" w:cs="宋体" w:hint="eastAsia"/>
          <w:b/>
          <w:kern w:val="2"/>
          <w:sz w:val="44"/>
          <w:szCs w:val="44"/>
          <w:lang w:eastAsia="zh-CN"/>
        </w:rPr>
        <w:t>启动区燃气工程（调压站一期）调压站等三个市政燃气工程</w:t>
      </w:r>
    </w:p>
    <w:p w14:paraId="2F09E3B0" w14:textId="7B16DC08" w:rsidR="00A1791F" w:rsidRPr="00A729B7" w:rsidRDefault="00000000">
      <w:pPr>
        <w:jc w:val="center"/>
        <w:rPr>
          <w:rFonts w:ascii="宋体" w:eastAsia="宋体" w:hAnsi="宋体" w:cs="宋体"/>
          <w:b/>
          <w:kern w:val="2"/>
          <w:sz w:val="44"/>
          <w:szCs w:val="44"/>
          <w:lang w:eastAsia="zh-CN"/>
        </w:rPr>
      </w:pPr>
      <w:r w:rsidRPr="00A729B7">
        <w:rPr>
          <w:rFonts w:ascii="宋体" w:eastAsia="宋体" w:hAnsi="宋体" w:cs="宋体" w:hint="eastAsia"/>
          <w:b/>
          <w:kern w:val="2"/>
          <w:sz w:val="44"/>
          <w:szCs w:val="44"/>
          <w:lang w:eastAsia="zh-CN"/>
        </w:rPr>
        <w:t>管材</w:t>
      </w:r>
      <w:r w:rsidR="00BF1014" w:rsidRPr="00A729B7">
        <w:rPr>
          <w:rFonts w:ascii="宋体" w:eastAsia="宋体" w:hAnsi="宋体" w:cs="宋体" w:hint="eastAsia"/>
          <w:b/>
          <w:kern w:val="2"/>
          <w:sz w:val="44"/>
          <w:szCs w:val="44"/>
          <w:lang w:eastAsia="zh-CN"/>
        </w:rPr>
        <w:t>、</w:t>
      </w:r>
      <w:r w:rsidR="00524465" w:rsidRPr="00A729B7">
        <w:rPr>
          <w:rFonts w:ascii="宋体" w:eastAsia="宋体" w:hAnsi="宋体" w:cs="宋体" w:hint="eastAsia"/>
          <w:b/>
          <w:kern w:val="2"/>
          <w:sz w:val="44"/>
          <w:szCs w:val="44"/>
          <w:lang w:eastAsia="zh-CN"/>
        </w:rPr>
        <w:t>热煨弯管</w:t>
      </w:r>
      <w:r w:rsidRPr="00A729B7">
        <w:rPr>
          <w:rFonts w:ascii="宋体" w:eastAsia="宋体" w:hAnsi="宋体" w:cs="宋体" w:hint="eastAsia"/>
          <w:b/>
          <w:kern w:val="2"/>
          <w:sz w:val="44"/>
          <w:szCs w:val="44"/>
          <w:lang w:eastAsia="zh-CN"/>
        </w:rPr>
        <w:t>采购</w:t>
      </w:r>
    </w:p>
    <w:p w14:paraId="2970B0C7" w14:textId="77777777" w:rsidR="00A1791F" w:rsidRPr="00A729B7" w:rsidRDefault="00A1791F">
      <w:pPr>
        <w:pStyle w:val="a8"/>
        <w:rPr>
          <w:rFonts w:ascii="宋体" w:eastAsia="宋体" w:hAnsi="宋体"/>
          <w:lang w:eastAsia="zh-CN"/>
        </w:rPr>
      </w:pPr>
    </w:p>
    <w:p w14:paraId="633A93F7" w14:textId="77777777" w:rsidR="00A1791F" w:rsidRPr="00A729B7" w:rsidRDefault="00000000" w:rsidP="00CA27B6">
      <w:pPr>
        <w:pStyle w:val="a0"/>
        <w:rPr>
          <w:rFonts w:ascii="宋体" w:eastAsia="宋体" w:hAnsi="宋体"/>
          <w:sz w:val="44"/>
          <w:szCs w:val="44"/>
          <w:lang w:eastAsia="zh-CN"/>
        </w:rPr>
      </w:pPr>
      <w:r w:rsidRPr="00A729B7">
        <w:rPr>
          <w:rFonts w:ascii="宋体" w:eastAsia="宋体" w:hAnsi="宋体" w:hint="eastAsia"/>
          <w:sz w:val="44"/>
          <w:szCs w:val="44"/>
          <w:lang w:eastAsia="zh-CN"/>
        </w:rPr>
        <w:t>竞争性谈判采购文件</w:t>
      </w:r>
    </w:p>
    <w:p w14:paraId="594B441E" w14:textId="77777777" w:rsidR="00A1791F" w:rsidRPr="00A729B7" w:rsidRDefault="00A1791F">
      <w:pPr>
        <w:spacing w:line="580" w:lineRule="exact"/>
        <w:jc w:val="center"/>
        <w:rPr>
          <w:rFonts w:ascii="宋体" w:eastAsia="宋体" w:hAnsi="宋体" w:cs="方正小标宋简体"/>
          <w:sz w:val="36"/>
          <w:szCs w:val="36"/>
          <w:lang w:eastAsia="zh-CN"/>
        </w:rPr>
      </w:pPr>
    </w:p>
    <w:p w14:paraId="3781277D" w14:textId="77777777" w:rsidR="00A1791F" w:rsidRPr="00A729B7" w:rsidRDefault="00A1791F">
      <w:pPr>
        <w:rPr>
          <w:rFonts w:ascii="宋体" w:eastAsia="宋体" w:hAnsi="宋体" w:cs="方正小标宋简体"/>
          <w:sz w:val="36"/>
          <w:szCs w:val="36"/>
          <w:lang w:eastAsia="zh-CN"/>
        </w:rPr>
      </w:pPr>
    </w:p>
    <w:p w14:paraId="70D4B229" w14:textId="77777777" w:rsidR="00A1791F" w:rsidRPr="00A729B7" w:rsidRDefault="00A1791F">
      <w:pPr>
        <w:pStyle w:val="a5"/>
        <w:rPr>
          <w:rFonts w:ascii="宋体" w:eastAsia="宋体" w:hAnsi="宋体"/>
          <w:lang w:eastAsia="zh-CN"/>
        </w:rPr>
      </w:pPr>
    </w:p>
    <w:p w14:paraId="2AC3C13D" w14:textId="77777777" w:rsidR="00A1791F" w:rsidRPr="00A729B7" w:rsidRDefault="00A1791F">
      <w:pPr>
        <w:rPr>
          <w:rFonts w:ascii="宋体" w:eastAsia="宋体" w:hAnsi="宋体"/>
          <w:lang w:eastAsia="zh-CN"/>
        </w:rPr>
      </w:pPr>
    </w:p>
    <w:p w14:paraId="32D8FBD5" w14:textId="77777777" w:rsidR="00A1791F" w:rsidRPr="00A729B7" w:rsidRDefault="00000000">
      <w:pPr>
        <w:jc w:val="center"/>
        <w:rPr>
          <w:rFonts w:ascii="宋体" w:eastAsia="宋体" w:hAnsi="宋体" w:cs="宋体"/>
          <w:b/>
          <w:kern w:val="2"/>
          <w:sz w:val="44"/>
          <w:szCs w:val="44"/>
          <w:lang w:eastAsia="zh-CN"/>
        </w:rPr>
      </w:pPr>
      <w:r w:rsidRPr="00A729B7">
        <w:rPr>
          <w:rFonts w:ascii="宋体" w:eastAsia="宋体" w:hAnsi="宋体" w:cs="宋体" w:hint="eastAsia"/>
          <w:b/>
          <w:kern w:val="2"/>
          <w:sz w:val="44"/>
          <w:szCs w:val="44"/>
          <w:lang w:eastAsia="zh-CN"/>
        </w:rPr>
        <w:t>陕西燃气集团工程有限公司</w:t>
      </w:r>
    </w:p>
    <w:p w14:paraId="4941D679" w14:textId="77777777" w:rsidR="00A1791F" w:rsidRPr="00A729B7" w:rsidRDefault="00000000">
      <w:pPr>
        <w:jc w:val="center"/>
        <w:rPr>
          <w:rFonts w:ascii="宋体" w:eastAsia="宋体" w:hAnsi="宋体" w:cs="宋体"/>
          <w:b/>
          <w:kern w:val="2"/>
          <w:sz w:val="44"/>
          <w:szCs w:val="44"/>
          <w:lang w:eastAsia="zh-CN"/>
        </w:rPr>
      </w:pPr>
      <w:r w:rsidRPr="00A729B7">
        <w:rPr>
          <w:rFonts w:ascii="宋体" w:eastAsia="宋体" w:hAnsi="宋体" w:cs="宋体" w:hint="eastAsia"/>
          <w:b/>
          <w:kern w:val="2"/>
          <w:sz w:val="44"/>
          <w:szCs w:val="44"/>
          <w:lang w:eastAsia="zh-CN"/>
        </w:rPr>
        <w:t>经营计划部</w:t>
      </w:r>
    </w:p>
    <w:p w14:paraId="012E57A7" w14:textId="77777777" w:rsidR="00E478FE" w:rsidRPr="00A729B7" w:rsidRDefault="00000000">
      <w:pPr>
        <w:jc w:val="center"/>
        <w:rPr>
          <w:rFonts w:ascii="宋体" w:eastAsia="宋体" w:hAnsi="宋体" w:cs="宋体"/>
          <w:b/>
          <w:kern w:val="2"/>
          <w:sz w:val="44"/>
          <w:szCs w:val="44"/>
          <w:lang w:eastAsia="zh-CN"/>
        </w:rPr>
        <w:sectPr w:rsidR="00E478FE" w:rsidRPr="00A729B7">
          <w:footerReference w:type="default" r:id="rId9"/>
          <w:pgSz w:w="11906" w:h="16838"/>
          <w:pgMar w:top="1701" w:right="1361" w:bottom="1531" w:left="1474" w:header="851" w:footer="992" w:gutter="0"/>
          <w:pgNumType w:fmt="numberInDash"/>
          <w:cols w:space="720"/>
          <w:docGrid w:type="lines" w:linePitch="312"/>
        </w:sectPr>
      </w:pPr>
      <w:r w:rsidRPr="00A729B7">
        <w:rPr>
          <w:rFonts w:ascii="宋体" w:eastAsia="宋体" w:hAnsi="宋体" w:cs="宋体" w:hint="eastAsia"/>
          <w:b/>
          <w:kern w:val="2"/>
          <w:sz w:val="44"/>
          <w:szCs w:val="44"/>
          <w:lang w:eastAsia="zh-CN"/>
        </w:rPr>
        <w:t>二〇二二年十一月</w:t>
      </w:r>
      <w:r w:rsidRPr="00A729B7">
        <w:rPr>
          <w:rFonts w:ascii="宋体" w:eastAsia="宋体" w:hAnsi="宋体" w:cs="宋体"/>
          <w:b/>
          <w:kern w:val="2"/>
          <w:sz w:val="44"/>
          <w:szCs w:val="44"/>
          <w:lang w:eastAsia="zh-CN"/>
        </w:rPr>
        <w:br w:type="page"/>
      </w:r>
    </w:p>
    <w:p w14:paraId="56806E40" w14:textId="77777777" w:rsidR="00A1791F" w:rsidRPr="00A729B7" w:rsidRDefault="00000000">
      <w:pPr>
        <w:spacing w:after="0" w:line="240" w:lineRule="auto"/>
        <w:jc w:val="center"/>
        <w:rPr>
          <w:rFonts w:ascii="宋体" w:eastAsia="宋体" w:hAnsi="宋体" w:cs="方正小标宋_GBK"/>
          <w:b/>
          <w:bCs/>
          <w:sz w:val="32"/>
          <w:szCs w:val="32"/>
          <w:lang w:eastAsia="zh-CN"/>
        </w:rPr>
      </w:pPr>
      <w:r w:rsidRPr="00A729B7">
        <w:rPr>
          <w:rFonts w:ascii="宋体" w:eastAsia="宋体" w:hAnsi="宋体" w:cs="方正小标宋_GBK" w:hint="eastAsia"/>
          <w:b/>
          <w:bCs/>
          <w:sz w:val="32"/>
          <w:szCs w:val="32"/>
          <w:lang w:eastAsia="zh-CN"/>
        </w:rPr>
        <w:lastRenderedPageBreak/>
        <w:t>陕西燃气集团工程有限公司</w:t>
      </w:r>
    </w:p>
    <w:p w14:paraId="18126033" w14:textId="77777777" w:rsidR="00A1791F" w:rsidRPr="00A729B7" w:rsidRDefault="00000000">
      <w:pPr>
        <w:spacing w:after="0" w:line="240" w:lineRule="auto"/>
        <w:jc w:val="center"/>
        <w:rPr>
          <w:rFonts w:ascii="宋体" w:eastAsia="宋体" w:hAnsi="宋体" w:cs="方正小标宋_GBK"/>
          <w:b/>
          <w:bCs/>
          <w:sz w:val="32"/>
          <w:szCs w:val="32"/>
          <w:lang w:eastAsia="zh-CN"/>
        </w:rPr>
      </w:pPr>
      <w:proofErr w:type="gramStart"/>
      <w:r w:rsidRPr="00A729B7">
        <w:rPr>
          <w:rFonts w:ascii="宋体" w:eastAsia="宋体" w:hAnsi="宋体" w:cs="方正小标宋_GBK" w:hint="eastAsia"/>
          <w:b/>
          <w:bCs/>
          <w:sz w:val="32"/>
          <w:szCs w:val="32"/>
          <w:lang w:eastAsia="zh-CN"/>
        </w:rPr>
        <w:t>雄安新区</w:t>
      </w:r>
      <w:proofErr w:type="gramEnd"/>
      <w:r w:rsidRPr="00A729B7">
        <w:rPr>
          <w:rFonts w:ascii="宋体" w:eastAsia="宋体" w:hAnsi="宋体" w:cs="方正小标宋_GBK" w:hint="eastAsia"/>
          <w:b/>
          <w:bCs/>
          <w:sz w:val="32"/>
          <w:szCs w:val="32"/>
          <w:lang w:eastAsia="zh-CN"/>
        </w:rPr>
        <w:t>启动区燃气工程（调压站一期）调压站</w:t>
      </w:r>
    </w:p>
    <w:p w14:paraId="14013AEE" w14:textId="743C6B50" w:rsidR="00A1791F" w:rsidRPr="00A729B7" w:rsidRDefault="00000000" w:rsidP="005724E3">
      <w:pPr>
        <w:spacing w:after="0" w:line="240" w:lineRule="auto"/>
        <w:jc w:val="center"/>
        <w:rPr>
          <w:rFonts w:ascii="宋体" w:eastAsia="宋体" w:hAnsi="宋体" w:cs="方正小标宋_GBK"/>
          <w:b/>
          <w:bCs/>
          <w:sz w:val="24"/>
          <w:szCs w:val="24"/>
          <w:lang w:eastAsia="zh-CN"/>
        </w:rPr>
      </w:pPr>
      <w:r w:rsidRPr="00A729B7">
        <w:rPr>
          <w:rFonts w:ascii="宋体" w:eastAsia="宋体" w:hAnsi="宋体" w:cs="方正小标宋_GBK" w:hint="eastAsia"/>
          <w:b/>
          <w:bCs/>
          <w:sz w:val="32"/>
          <w:szCs w:val="32"/>
          <w:lang w:eastAsia="zh-CN"/>
        </w:rPr>
        <w:t>等三个市政燃气工程管材</w:t>
      </w:r>
      <w:r w:rsidR="00BF1014" w:rsidRPr="00A729B7">
        <w:rPr>
          <w:rFonts w:ascii="宋体" w:eastAsia="宋体" w:hAnsi="宋体" w:cs="方正小标宋_GBK" w:hint="eastAsia"/>
          <w:b/>
          <w:bCs/>
          <w:sz w:val="32"/>
          <w:szCs w:val="32"/>
          <w:lang w:eastAsia="zh-CN"/>
        </w:rPr>
        <w:t>、</w:t>
      </w:r>
      <w:r w:rsidR="00524465" w:rsidRPr="00A729B7">
        <w:rPr>
          <w:rFonts w:ascii="宋体" w:eastAsia="宋体" w:hAnsi="宋体" w:cs="方正小标宋_GBK" w:hint="eastAsia"/>
          <w:b/>
          <w:bCs/>
          <w:sz w:val="32"/>
          <w:szCs w:val="32"/>
          <w:lang w:eastAsia="zh-CN"/>
        </w:rPr>
        <w:t>热煨弯管</w:t>
      </w:r>
      <w:r w:rsidRPr="00A729B7">
        <w:rPr>
          <w:rFonts w:ascii="宋体" w:eastAsia="宋体" w:hAnsi="宋体" w:cs="方正小标宋_GBK" w:hint="eastAsia"/>
          <w:b/>
          <w:bCs/>
          <w:sz w:val="32"/>
          <w:szCs w:val="32"/>
          <w:lang w:eastAsia="zh-CN"/>
        </w:rPr>
        <w:t>采购报价要求文件</w:t>
      </w:r>
    </w:p>
    <w:p w14:paraId="0B9B6466"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我公司拟</w:t>
      </w:r>
      <w:proofErr w:type="gramStart"/>
      <w:r w:rsidRPr="00A729B7">
        <w:rPr>
          <w:rFonts w:ascii="宋体" w:eastAsia="宋体" w:hAnsi="宋体" w:cs="宋体" w:hint="eastAsia"/>
          <w:kern w:val="2"/>
          <w:sz w:val="28"/>
          <w:szCs w:val="28"/>
          <w:lang w:eastAsia="zh-CN"/>
        </w:rPr>
        <w:t>对雄安新区</w:t>
      </w:r>
      <w:proofErr w:type="gramEnd"/>
      <w:r w:rsidRPr="00A729B7">
        <w:rPr>
          <w:rFonts w:ascii="宋体" w:eastAsia="宋体" w:hAnsi="宋体" w:cs="宋体" w:hint="eastAsia"/>
          <w:kern w:val="2"/>
          <w:sz w:val="28"/>
          <w:szCs w:val="28"/>
          <w:lang w:eastAsia="zh-CN"/>
        </w:rPr>
        <w:t>启动区燃气工程（调压站一期）调压站等三个市政燃气工程管材进行比价洽谈，特邀请贵公司参与洽谈。该项目具体情况如下：</w:t>
      </w:r>
    </w:p>
    <w:p w14:paraId="63675387" w14:textId="77777777" w:rsidR="00A1791F" w:rsidRPr="00A729B7" w:rsidRDefault="00000000">
      <w:pPr>
        <w:pStyle w:val="4"/>
        <w:widowControl w:val="0"/>
        <w:shd w:val="clear" w:color="auto" w:fill="auto"/>
        <w:spacing w:before="0" w:after="0" w:line="240" w:lineRule="auto"/>
        <w:ind w:firstLineChars="200" w:firstLine="562"/>
        <w:jc w:val="both"/>
        <w:rPr>
          <w:rFonts w:ascii="宋体" w:eastAsia="宋体" w:hAnsi="宋体" w:cs="宋体"/>
          <w:kern w:val="2"/>
          <w:sz w:val="28"/>
          <w:szCs w:val="28"/>
          <w:lang w:eastAsia="zh-CN"/>
        </w:rPr>
      </w:pPr>
      <w:r w:rsidRPr="00A729B7">
        <w:rPr>
          <w:rFonts w:ascii="宋体" w:eastAsia="宋体" w:hAnsi="宋体" w:cs="宋体" w:hint="eastAsia"/>
          <w:b/>
          <w:bCs/>
          <w:kern w:val="2"/>
          <w:sz w:val="28"/>
          <w:szCs w:val="28"/>
          <w:lang w:eastAsia="zh-CN"/>
        </w:rPr>
        <w:t>一、项目名称：</w:t>
      </w:r>
      <w:r w:rsidRPr="00A729B7">
        <w:rPr>
          <w:rFonts w:ascii="宋体" w:eastAsia="宋体" w:hAnsi="宋体" w:cs="宋体" w:hint="eastAsia"/>
          <w:kern w:val="2"/>
          <w:sz w:val="28"/>
          <w:szCs w:val="28"/>
          <w:lang w:eastAsia="zh-CN"/>
        </w:rPr>
        <w:t>启动区燃气工程（调压站一期）调压站等三个市政燃气工程</w:t>
      </w:r>
    </w:p>
    <w:p w14:paraId="0DFC3DE9" w14:textId="1B4B7D49" w:rsidR="00A1791F" w:rsidRPr="00A729B7" w:rsidRDefault="00000000">
      <w:pPr>
        <w:pStyle w:val="4"/>
        <w:widowControl w:val="0"/>
        <w:shd w:val="clear" w:color="auto" w:fill="auto"/>
        <w:spacing w:before="0" w:after="0" w:line="240" w:lineRule="auto"/>
        <w:ind w:firstLineChars="200" w:firstLine="562"/>
        <w:jc w:val="both"/>
        <w:rPr>
          <w:rFonts w:ascii="宋体" w:eastAsia="宋体" w:hAnsi="宋体" w:cs="宋体"/>
          <w:b/>
          <w:bCs/>
          <w:kern w:val="2"/>
          <w:sz w:val="28"/>
          <w:szCs w:val="28"/>
          <w:lang w:eastAsia="zh-CN"/>
        </w:rPr>
      </w:pPr>
      <w:r w:rsidRPr="00A729B7">
        <w:rPr>
          <w:rFonts w:ascii="宋体" w:eastAsia="宋体" w:hAnsi="宋体" w:cs="宋体" w:hint="eastAsia"/>
          <w:b/>
          <w:bCs/>
          <w:kern w:val="2"/>
          <w:sz w:val="28"/>
          <w:szCs w:val="28"/>
          <w:lang w:eastAsia="zh-CN"/>
        </w:rPr>
        <w:t>二、报价清单：</w:t>
      </w:r>
    </w:p>
    <w:p w14:paraId="3A1213BD" w14:textId="39FB26BD" w:rsidR="00E478FE" w:rsidRPr="00A729B7" w:rsidRDefault="00E478FE" w:rsidP="00E478FE">
      <w:pPr>
        <w:pStyle w:val="4"/>
        <w:widowControl w:val="0"/>
        <w:shd w:val="clear" w:color="auto" w:fill="auto"/>
        <w:spacing w:before="0" w:after="0" w:line="240" w:lineRule="auto"/>
        <w:ind w:firstLineChars="200" w:firstLine="562"/>
        <w:jc w:val="center"/>
        <w:rPr>
          <w:rFonts w:ascii="宋体" w:eastAsia="宋体" w:hAnsi="宋体" w:cs="宋体"/>
          <w:b/>
          <w:bCs/>
          <w:kern w:val="2"/>
          <w:sz w:val="28"/>
          <w:szCs w:val="28"/>
          <w:lang w:eastAsia="zh-CN"/>
        </w:rPr>
      </w:pPr>
      <w:r w:rsidRPr="00A729B7">
        <w:rPr>
          <w:rFonts w:ascii="宋体" w:eastAsia="宋体" w:hAnsi="宋体" w:cs="宋体" w:hint="eastAsia"/>
          <w:b/>
          <w:bCs/>
          <w:kern w:val="2"/>
          <w:sz w:val="28"/>
          <w:szCs w:val="28"/>
          <w:lang w:eastAsia="zh-CN"/>
        </w:rPr>
        <w:t>管</w:t>
      </w:r>
      <w:r w:rsidR="00490396" w:rsidRPr="00A729B7">
        <w:rPr>
          <w:rFonts w:ascii="宋体" w:eastAsia="宋体" w:hAnsi="宋体" w:cs="宋体" w:hint="eastAsia"/>
          <w:b/>
          <w:bCs/>
          <w:kern w:val="2"/>
          <w:sz w:val="28"/>
          <w:szCs w:val="28"/>
          <w:lang w:eastAsia="zh-CN"/>
        </w:rPr>
        <w:t>材</w:t>
      </w:r>
    </w:p>
    <w:tbl>
      <w:tblPr>
        <w:tblW w:w="10380" w:type="dxa"/>
        <w:jc w:val="center"/>
        <w:tblLook w:val="04A0" w:firstRow="1" w:lastRow="0" w:firstColumn="1" w:lastColumn="0" w:noHBand="0" w:noVBand="1"/>
      </w:tblPr>
      <w:tblGrid>
        <w:gridCol w:w="457"/>
        <w:gridCol w:w="1324"/>
        <w:gridCol w:w="1621"/>
        <w:gridCol w:w="850"/>
        <w:gridCol w:w="1134"/>
        <w:gridCol w:w="1134"/>
        <w:gridCol w:w="1134"/>
        <w:gridCol w:w="1266"/>
        <w:gridCol w:w="1581"/>
      </w:tblGrid>
      <w:tr w:rsidR="00D57929" w:rsidRPr="00A729B7" w14:paraId="28CE4182" w14:textId="77777777" w:rsidTr="0054723A">
        <w:trPr>
          <w:trHeight w:val="312"/>
          <w:jc w:val="center"/>
        </w:trPr>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ADA7C"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bookmarkStart w:id="0" w:name="bookmark5"/>
            <w:r w:rsidRPr="00A729B7">
              <w:rPr>
                <w:rFonts w:ascii="宋体" w:eastAsia="宋体" w:hAnsi="宋体" w:cs="宋体" w:hint="eastAsia"/>
                <w:color w:val="000000" w:themeColor="text1"/>
                <w:sz w:val="21"/>
                <w:szCs w:val="21"/>
                <w:lang w:eastAsia="zh-CN"/>
              </w:rPr>
              <w:t>序号</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004CA10A"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品名</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6CAB5E2" w14:textId="77777777" w:rsidR="00D57929" w:rsidRPr="00A729B7" w:rsidRDefault="00D57929" w:rsidP="00E11498">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9B049E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材质</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0F66CE"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设计压力</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E7DB0F" w14:textId="0A2FEDE2" w:rsidR="00D57929" w:rsidRPr="00A729B7" w:rsidRDefault="002921E3"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拟采购</w:t>
            </w:r>
            <w:r w:rsidR="00D57929" w:rsidRPr="00A729B7">
              <w:rPr>
                <w:rFonts w:ascii="宋体" w:eastAsia="宋体" w:hAnsi="宋体" w:cs="宋体" w:hint="eastAsia"/>
                <w:color w:val="000000" w:themeColor="text1"/>
                <w:sz w:val="21"/>
                <w:szCs w:val="21"/>
                <w:lang w:eastAsia="zh-CN"/>
              </w:rPr>
              <w:t>数量（米）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CB896C"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防腐类别</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4863A5D6"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防腐标准</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DDE606"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钢管执行标准</w:t>
            </w:r>
          </w:p>
        </w:tc>
      </w:tr>
      <w:tr w:rsidR="00D57929" w:rsidRPr="00A729B7" w14:paraId="4282361F"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BB3DD17"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0E356C10"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327F57D6"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D610X9.5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A598528"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56364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6C5CF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2395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650A9"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常温</w:t>
            </w:r>
            <w:proofErr w:type="gramStart"/>
            <w:r w:rsidRPr="00A729B7">
              <w:rPr>
                <w:rFonts w:ascii="宋体" w:eastAsia="宋体" w:hAnsi="宋体" w:cs="宋体" w:hint="eastAsia"/>
                <w:color w:val="000000" w:themeColor="text1"/>
                <w:sz w:val="21"/>
                <w:szCs w:val="21"/>
                <w:lang w:eastAsia="zh-CN"/>
              </w:rPr>
              <w:t>型加强级单层熔结</w:t>
            </w:r>
            <w:proofErr w:type="gramEnd"/>
            <w:r w:rsidRPr="00A729B7">
              <w:rPr>
                <w:rFonts w:ascii="宋体" w:eastAsia="宋体" w:hAnsi="宋体" w:cs="宋体" w:hint="eastAsia"/>
                <w:color w:val="000000" w:themeColor="text1"/>
                <w:sz w:val="21"/>
                <w:szCs w:val="21"/>
                <w:lang w:eastAsia="zh-CN"/>
              </w:rPr>
              <w:t>环氧粉末（总厚度≥400μm）</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12554"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SY/T1315</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20D3A"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GB/T9711-2017 PSL2</w:t>
            </w:r>
          </w:p>
        </w:tc>
      </w:tr>
      <w:tr w:rsidR="00D57929" w:rsidRPr="00A729B7" w14:paraId="35A40412"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8632B1D"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2F79C7EF"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6DF7F1D7"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D406.4X9.5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05B306"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B1D900"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DEBD7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7750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16C68F"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7ECC376F"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B779535"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6B4793A4"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03CFD14"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6EC5E099"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 xml:space="preserve">无缝钢管 </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384642FF"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D323.9*9.5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A84FC63"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D3544E"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56155D"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22477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7E999B"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28D79CDC"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2A97DAF"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11646A7E"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3F7D82A"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462C9827"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37D5E24A"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D323.9X8.0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3570DB9"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B627B4"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1E18C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1898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A88154"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1476257F"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3893289"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2960D4FB"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4562A8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08A982B0"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6A075C06"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D219.1*11.9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76233F6"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703FC7"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4BA635"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835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343530"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10E96EE6"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65015CA"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1E53AA13"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2D7588F"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6</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1A6D2258"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67CB4CE1" w14:textId="4C237A8E"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514C7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EEA328"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F6052F"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1688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3192C7"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7CD88055"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8C024E2"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5159F763"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AB068AE"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7</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2CACA385"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7609E3A7"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D219.0X6.0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46F82AA"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F49D7B"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4A5CE9"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DB3FC5"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382A3C56"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7598BEE"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5A254BCF"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3746736"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8</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23A838B8"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794A3DE"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D610X9.5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C5F37E3"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F0012B"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699248"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41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DAED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三层PE绝缘防腐加强级，防腐层厚度不小于3.7mm</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87FE3"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 23257-2017</w:t>
            </w: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9DEF9E2"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2C46BB38"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3DA35F0"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9</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45542E0D"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497777D9"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D406.4X9.5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3D927B"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29399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8927B6B"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246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95887F"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01A234B3"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6CC7238"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5F802727" w14:textId="77777777" w:rsidTr="0054723A">
        <w:trPr>
          <w:trHeight w:val="624"/>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0890F5D"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10</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151F2938"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直缝埋弧焊接钢管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677D194A"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D406.4x9.5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4024D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D14635"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7F48C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1031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16E45C"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16438BDE"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38599399"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355745C2"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26AE373"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69A49C46"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6B0C200A" w14:textId="0456454B"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D323.9*9.5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B360E14"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C6E536"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54418E"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536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639EA8"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27CA641B"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A6F27D1"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13E0FAB5"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01BEC3B"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12</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7A427B95"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638BEF8C"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D323.9X8.0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A71C7C5"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099859"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26689E"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109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8870E1"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0E5F4EC5"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95D85BF"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46B8D68D"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8FEB138"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1DE1856A"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6FC805B4"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D219.1*9.5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78FAE3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1A8BE9"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7611A8"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129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9033B8"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161D03F2"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22D162E"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626BB5C0"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C0BB22B"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27BEF86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644B9C7E" w14:textId="0821661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3BF864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8E6ED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3DFD6C"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866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300C99"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036026CC"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ABD1217"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3367200B"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92865D5"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7DD78979"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50C1D2C7"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D219.0X6.0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C004D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85AEAC"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8AFA24"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500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AB0214"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277BB2A7"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F816E09"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3E6B49AE"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645187F"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73C97316"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 xml:space="preserve">无缝钢管 </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251009E"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 xml:space="preserve">D168.3*9.5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89156FC"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C2D41F"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50632E"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F9C535"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7E0F78DD"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329CA4CE"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62200C8C" w14:textId="77777777" w:rsidTr="0054723A">
        <w:trPr>
          <w:trHeight w:val="639"/>
          <w:jc w:val="center"/>
        </w:trPr>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65FB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lastRenderedPageBreak/>
              <w:t>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1EE14"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直缝埋弧焊接钢管</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5ADF"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D610*10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C5DC2D"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9C88E9"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nil"/>
              <w:right w:val="single" w:sz="4" w:space="0" w:color="auto"/>
            </w:tcBorders>
            <w:shd w:val="clear" w:color="auto" w:fill="auto"/>
            <w:noWrap/>
            <w:vAlign w:val="center"/>
            <w:hideMark/>
          </w:tcPr>
          <w:p w14:paraId="693D0EF6"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60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73D5AC"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proofErr w:type="gramStart"/>
            <w:r w:rsidRPr="00A729B7">
              <w:rPr>
                <w:rFonts w:ascii="宋体" w:eastAsia="宋体" w:hAnsi="宋体" w:cs="宋体" w:hint="eastAsia"/>
                <w:color w:val="000000" w:themeColor="text1"/>
                <w:sz w:val="21"/>
                <w:szCs w:val="21"/>
                <w:lang w:eastAsia="zh-CN"/>
              </w:rPr>
              <w:t>裸管</w:t>
            </w:r>
            <w:proofErr w:type="gramEnd"/>
          </w:p>
        </w:tc>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D90D5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1460" w:type="dxa"/>
            <w:vMerge w:val="restart"/>
            <w:tcBorders>
              <w:top w:val="single" w:sz="4" w:space="0" w:color="auto"/>
              <w:left w:val="single" w:sz="4" w:space="0" w:color="auto"/>
              <w:bottom w:val="nil"/>
              <w:right w:val="single" w:sz="4" w:space="0" w:color="auto"/>
            </w:tcBorders>
            <w:shd w:val="clear" w:color="auto" w:fill="auto"/>
            <w:vAlign w:val="center"/>
            <w:hideMark/>
          </w:tcPr>
          <w:p w14:paraId="15E08A23"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GB/T9711-2017</w:t>
            </w:r>
          </w:p>
        </w:tc>
      </w:tr>
      <w:tr w:rsidR="00D57929" w:rsidRPr="00A729B7" w14:paraId="0E7B0EBB" w14:textId="77777777" w:rsidTr="0054723A">
        <w:trPr>
          <w:trHeight w:val="639"/>
          <w:jc w:val="center"/>
        </w:trPr>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E3AAB"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18</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256D6380"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直缝埋弧焊接钢管</w:t>
            </w:r>
          </w:p>
        </w:tc>
        <w:tc>
          <w:tcPr>
            <w:tcW w:w="1621" w:type="dxa"/>
            <w:tcBorders>
              <w:top w:val="nil"/>
              <w:left w:val="nil"/>
              <w:bottom w:val="single" w:sz="4" w:space="0" w:color="auto"/>
              <w:right w:val="single" w:sz="4" w:space="0" w:color="auto"/>
            </w:tcBorders>
            <w:shd w:val="clear" w:color="auto" w:fill="auto"/>
            <w:vAlign w:val="center"/>
            <w:hideMark/>
          </w:tcPr>
          <w:p w14:paraId="708EF3E0"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D610*9.5</w:t>
            </w:r>
          </w:p>
        </w:tc>
        <w:tc>
          <w:tcPr>
            <w:tcW w:w="850" w:type="dxa"/>
            <w:tcBorders>
              <w:top w:val="nil"/>
              <w:left w:val="nil"/>
              <w:bottom w:val="single" w:sz="4" w:space="0" w:color="auto"/>
              <w:right w:val="single" w:sz="4" w:space="0" w:color="auto"/>
            </w:tcBorders>
            <w:shd w:val="clear" w:color="auto" w:fill="auto"/>
            <w:noWrap/>
            <w:vAlign w:val="center"/>
            <w:hideMark/>
          </w:tcPr>
          <w:p w14:paraId="372EC91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L245M</w:t>
            </w:r>
          </w:p>
        </w:tc>
        <w:tc>
          <w:tcPr>
            <w:tcW w:w="1134" w:type="dxa"/>
            <w:tcBorders>
              <w:top w:val="nil"/>
              <w:left w:val="nil"/>
              <w:bottom w:val="single" w:sz="4" w:space="0" w:color="auto"/>
              <w:right w:val="single" w:sz="4" w:space="0" w:color="auto"/>
            </w:tcBorders>
            <w:shd w:val="clear" w:color="auto" w:fill="auto"/>
            <w:noWrap/>
            <w:vAlign w:val="center"/>
            <w:hideMark/>
          </w:tcPr>
          <w:p w14:paraId="18E47236"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nil"/>
              <w:right w:val="single" w:sz="4" w:space="0" w:color="auto"/>
            </w:tcBorders>
            <w:shd w:val="clear" w:color="auto" w:fill="auto"/>
            <w:noWrap/>
            <w:vAlign w:val="center"/>
            <w:hideMark/>
          </w:tcPr>
          <w:p w14:paraId="0EFE3DB7"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55</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A923C85"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14:paraId="67288624"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nil"/>
              <w:right w:val="single" w:sz="4" w:space="0" w:color="auto"/>
            </w:tcBorders>
            <w:vAlign w:val="center"/>
            <w:hideMark/>
          </w:tcPr>
          <w:p w14:paraId="18AF0C64"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56723B91"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1F0CA77"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19</w:t>
            </w:r>
          </w:p>
        </w:tc>
        <w:tc>
          <w:tcPr>
            <w:tcW w:w="1324" w:type="dxa"/>
            <w:tcBorders>
              <w:top w:val="nil"/>
              <w:left w:val="nil"/>
              <w:bottom w:val="nil"/>
              <w:right w:val="single" w:sz="4" w:space="0" w:color="auto"/>
            </w:tcBorders>
            <w:shd w:val="clear" w:color="auto" w:fill="auto"/>
            <w:noWrap/>
            <w:vAlign w:val="center"/>
            <w:hideMark/>
          </w:tcPr>
          <w:p w14:paraId="2D94095A"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nil"/>
              <w:left w:val="nil"/>
              <w:bottom w:val="single" w:sz="4" w:space="0" w:color="auto"/>
              <w:right w:val="single" w:sz="4" w:space="0" w:color="auto"/>
            </w:tcBorders>
            <w:shd w:val="clear" w:color="auto" w:fill="auto"/>
            <w:vAlign w:val="center"/>
            <w:hideMark/>
          </w:tcPr>
          <w:p w14:paraId="23379E89"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D406.4*9.5</w:t>
            </w:r>
          </w:p>
        </w:tc>
        <w:tc>
          <w:tcPr>
            <w:tcW w:w="850" w:type="dxa"/>
            <w:tcBorders>
              <w:top w:val="nil"/>
              <w:left w:val="nil"/>
              <w:bottom w:val="single" w:sz="4" w:space="0" w:color="auto"/>
              <w:right w:val="single" w:sz="4" w:space="0" w:color="auto"/>
            </w:tcBorders>
            <w:shd w:val="clear" w:color="auto" w:fill="auto"/>
            <w:noWrap/>
            <w:vAlign w:val="center"/>
            <w:hideMark/>
          </w:tcPr>
          <w:p w14:paraId="27C9A345"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1134" w:type="dxa"/>
            <w:tcBorders>
              <w:top w:val="nil"/>
              <w:left w:val="nil"/>
              <w:bottom w:val="single" w:sz="4" w:space="0" w:color="auto"/>
              <w:right w:val="single" w:sz="4" w:space="0" w:color="auto"/>
            </w:tcBorders>
            <w:shd w:val="clear" w:color="auto" w:fill="auto"/>
            <w:noWrap/>
            <w:vAlign w:val="center"/>
            <w:hideMark/>
          </w:tcPr>
          <w:p w14:paraId="7D895C10"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nil"/>
              <w:right w:val="single" w:sz="4" w:space="0" w:color="auto"/>
            </w:tcBorders>
            <w:shd w:val="clear" w:color="auto" w:fill="auto"/>
            <w:noWrap/>
            <w:vAlign w:val="center"/>
            <w:hideMark/>
          </w:tcPr>
          <w:p w14:paraId="199DD564"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55</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7100F4E"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14:paraId="1E280319"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B8ECF"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 8163-2018</w:t>
            </w:r>
          </w:p>
        </w:tc>
      </w:tr>
      <w:tr w:rsidR="00D57929" w:rsidRPr="00A729B7" w14:paraId="733E8517"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764157F"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1324" w:type="dxa"/>
            <w:tcBorders>
              <w:top w:val="single" w:sz="4" w:space="0" w:color="auto"/>
              <w:left w:val="nil"/>
              <w:bottom w:val="nil"/>
              <w:right w:val="single" w:sz="4" w:space="0" w:color="auto"/>
            </w:tcBorders>
            <w:shd w:val="clear" w:color="auto" w:fill="auto"/>
            <w:noWrap/>
            <w:vAlign w:val="center"/>
            <w:hideMark/>
          </w:tcPr>
          <w:p w14:paraId="55999F39"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nil"/>
              <w:left w:val="nil"/>
              <w:bottom w:val="single" w:sz="4" w:space="0" w:color="auto"/>
              <w:right w:val="single" w:sz="4" w:space="0" w:color="auto"/>
            </w:tcBorders>
            <w:shd w:val="clear" w:color="auto" w:fill="auto"/>
            <w:vAlign w:val="center"/>
            <w:hideMark/>
          </w:tcPr>
          <w:p w14:paraId="017E31BE"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D323.9*8</w:t>
            </w:r>
          </w:p>
        </w:tc>
        <w:tc>
          <w:tcPr>
            <w:tcW w:w="850" w:type="dxa"/>
            <w:tcBorders>
              <w:top w:val="nil"/>
              <w:left w:val="nil"/>
              <w:bottom w:val="single" w:sz="4" w:space="0" w:color="auto"/>
              <w:right w:val="single" w:sz="4" w:space="0" w:color="auto"/>
            </w:tcBorders>
            <w:shd w:val="clear" w:color="auto" w:fill="auto"/>
            <w:noWrap/>
            <w:vAlign w:val="center"/>
            <w:hideMark/>
          </w:tcPr>
          <w:p w14:paraId="6146E5F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1134" w:type="dxa"/>
            <w:tcBorders>
              <w:top w:val="nil"/>
              <w:left w:val="nil"/>
              <w:bottom w:val="single" w:sz="4" w:space="0" w:color="auto"/>
              <w:right w:val="single" w:sz="4" w:space="0" w:color="auto"/>
            </w:tcBorders>
            <w:shd w:val="clear" w:color="auto" w:fill="auto"/>
            <w:noWrap/>
            <w:vAlign w:val="center"/>
            <w:hideMark/>
          </w:tcPr>
          <w:p w14:paraId="77F036ED"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nil"/>
              <w:right w:val="single" w:sz="4" w:space="0" w:color="auto"/>
            </w:tcBorders>
            <w:shd w:val="clear" w:color="auto" w:fill="auto"/>
            <w:noWrap/>
            <w:vAlign w:val="center"/>
            <w:hideMark/>
          </w:tcPr>
          <w:p w14:paraId="55780860"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42</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8E62277"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14:paraId="2FC51609"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36EB12D7"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519E14ED"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084AC08"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21</w:t>
            </w:r>
          </w:p>
        </w:tc>
        <w:tc>
          <w:tcPr>
            <w:tcW w:w="1324" w:type="dxa"/>
            <w:tcBorders>
              <w:top w:val="single" w:sz="4" w:space="0" w:color="auto"/>
              <w:left w:val="nil"/>
              <w:bottom w:val="nil"/>
              <w:right w:val="single" w:sz="4" w:space="0" w:color="auto"/>
            </w:tcBorders>
            <w:shd w:val="clear" w:color="auto" w:fill="auto"/>
            <w:noWrap/>
            <w:vAlign w:val="center"/>
            <w:hideMark/>
          </w:tcPr>
          <w:p w14:paraId="3CC87F4E"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nil"/>
              <w:left w:val="nil"/>
              <w:bottom w:val="single" w:sz="4" w:space="0" w:color="auto"/>
              <w:right w:val="single" w:sz="4" w:space="0" w:color="auto"/>
            </w:tcBorders>
            <w:shd w:val="clear" w:color="auto" w:fill="auto"/>
            <w:vAlign w:val="center"/>
            <w:hideMark/>
          </w:tcPr>
          <w:p w14:paraId="72C8A95A"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D219*6</w:t>
            </w:r>
          </w:p>
        </w:tc>
        <w:tc>
          <w:tcPr>
            <w:tcW w:w="850" w:type="dxa"/>
            <w:tcBorders>
              <w:top w:val="nil"/>
              <w:left w:val="nil"/>
              <w:bottom w:val="single" w:sz="4" w:space="0" w:color="auto"/>
              <w:right w:val="single" w:sz="4" w:space="0" w:color="auto"/>
            </w:tcBorders>
            <w:shd w:val="clear" w:color="auto" w:fill="auto"/>
            <w:noWrap/>
            <w:vAlign w:val="center"/>
            <w:hideMark/>
          </w:tcPr>
          <w:p w14:paraId="1715CF9E"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1134" w:type="dxa"/>
            <w:tcBorders>
              <w:top w:val="nil"/>
              <w:left w:val="nil"/>
              <w:bottom w:val="single" w:sz="4" w:space="0" w:color="auto"/>
              <w:right w:val="single" w:sz="4" w:space="0" w:color="auto"/>
            </w:tcBorders>
            <w:shd w:val="clear" w:color="auto" w:fill="auto"/>
            <w:noWrap/>
            <w:vAlign w:val="center"/>
            <w:hideMark/>
          </w:tcPr>
          <w:p w14:paraId="3ACAA5DC"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nil"/>
              <w:right w:val="single" w:sz="4" w:space="0" w:color="auto"/>
            </w:tcBorders>
            <w:shd w:val="clear" w:color="auto" w:fill="auto"/>
            <w:noWrap/>
            <w:vAlign w:val="center"/>
            <w:hideMark/>
          </w:tcPr>
          <w:p w14:paraId="0B49AB03"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74</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4324D83"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14:paraId="38D44FA4"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4001122"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77EA888D"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8959E3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22</w:t>
            </w:r>
          </w:p>
        </w:tc>
        <w:tc>
          <w:tcPr>
            <w:tcW w:w="1324" w:type="dxa"/>
            <w:tcBorders>
              <w:top w:val="single" w:sz="4" w:space="0" w:color="auto"/>
              <w:left w:val="nil"/>
              <w:bottom w:val="nil"/>
              <w:right w:val="single" w:sz="4" w:space="0" w:color="auto"/>
            </w:tcBorders>
            <w:shd w:val="clear" w:color="auto" w:fill="auto"/>
            <w:noWrap/>
            <w:vAlign w:val="center"/>
            <w:hideMark/>
          </w:tcPr>
          <w:p w14:paraId="5EE28C53"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nil"/>
              <w:left w:val="nil"/>
              <w:bottom w:val="single" w:sz="4" w:space="0" w:color="auto"/>
              <w:right w:val="single" w:sz="4" w:space="0" w:color="auto"/>
            </w:tcBorders>
            <w:shd w:val="clear" w:color="auto" w:fill="auto"/>
            <w:vAlign w:val="center"/>
            <w:hideMark/>
          </w:tcPr>
          <w:p w14:paraId="342E33C7"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D60.3*4</w:t>
            </w:r>
          </w:p>
        </w:tc>
        <w:tc>
          <w:tcPr>
            <w:tcW w:w="850" w:type="dxa"/>
            <w:tcBorders>
              <w:top w:val="nil"/>
              <w:left w:val="nil"/>
              <w:bottom w:val="single" w:sz="4" w:space="0" w:color="auto"/>
              <w:right w:val="single" w:sz="4" w:space="0" w:color="auto"/>
            </w:tcBorders>
            <w:shd w:val="clear" w:color="auto" w:fill="auto"/>
            <w:noWrap/>
            <w:vAlign w:val="center"/>
            <w:hideMark/>
          </w:tcPr>
          <w:p w14:paraId="6B853B26"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1134" w:type="dxa"/>
            <w:tcBorders>
              <w:top w:val="nil"/>
              <w:left w:val="nil"/>
              <w:bottom w:val="single" w:sz="4" w:space="0" w:color="auto"/>
              <w:right w:val="single" w:sz="4" w:space="0" w:color="auto"/>
            </w:tcBorders>
            <w:shd w:val="clear" w:color="auto" w:fill="auto"/>
            <w:noWrap/>
            <w:vAlign w:val="center"/>
            <w:hideMark/>
          </w:tcPr>
          <w:p w14:paraId="713B032F"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1134" w:type="dxa"/>
            <w:tcBorders>
              <w:top w:val="single" w:sz="4" w:space="0" w:color="auto"/>
              <w:left w:val="nil"/>
              <w:bottom w:val="nil"/>
              <w:right w:val="single" w:sz="4" w:space="0" w:color="auto"/>
            </w:tcBorders>
            <w:shd w:val="clear" w:color="auto" w:fill="auto"/>
            <w:noWrap/>
            <w:vAlign w:val="center"/>
            <w:hideMark/>
          </w:tcPr>
          <w:p w14:paraId="7FF60EF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33</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DA830E9"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14:paraId="586909C6"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0A8D46F"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7C0F497C"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B858E7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4DB683C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螺旋缝钢管</w:t>
            </w:r>
          </w:p>
        </w:tc>
        <w:tc>
          <w:tcPr>
            <w:tcW w:w="1621" w:type="dxa"/>
            <w:tcBorders>
              <w:top w:val="nil"/>
              <w:left w:val="nil"/>
              <w:bottom w:val="single" w:sz="4" w:space="0" w:color="auto"/>
              <w:right w:val="single" w:sz="4" w:space="0" w:color="auto"/>
            </w:tcBorders>
            <w:shd w:val="clear" w:color="auto" w:fill="auto"/>
            <w:vAlign w:val="center"/>
            <w:hideMark/>
          </w:tcPr>
          <w:p w14:paraId="6DE962F2"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D508*8 套管</w:t>
            </w:r>
          </w:p>
        </w:tc>
        <w:tc>
          <w:tcPr>
            <w:tcW w:w="850" w:type="dxa"/>
            <w:tcBorders>
              <w:top w:val="nil"/>
              <w:left w:val="nil"/>
              <w:bottom w:val="single" w:sz="4" w:space="0" w:color="auto"/>
              <w:right w:val="single" w:sz="4" w:space="0" w:color="auto"/>
            </w:tcBorders>
            <w:shd w:val="clear" w:color="auto" w:fill="auto"/>
            <w:noWrap/>
            <w:vAlign w:val="center"/>
            <w:hideMark/>
          </w:tcPr>
          <w:p w14:paraId="2D85C3F8"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L245M</w:t>
            </w:r>
          </w:p>
        </w:tc>
        <w:tc>
          <w:tcPr>
            <w:tcW w:w="1134" w:type="dxa"/>
            <w:tcBorders>
              <w:top w:val="nil"/>
              <w:left w:val="nil"/>
              <w:bottom w:val="single" w:sz="4" w:space="0" w:color="auto"/>
              <w:right w:val="single" w:sz="4" w:space="0" w:color="auto"/>
            </w:tcBorders>
            <w:shd w:val="clear" w:color="auto" w:fill="auto"/>
            <w:noWrap/>
            <w:vAlign w:val="center"/>
          </w:tcPr>
          <w:p w14:paraId="7FBBC3DA" w14:textId="2D5721FB"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557C54"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76</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78F7F5B"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14:paraId="47157B8F"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14:paraId="1E31EAF4"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GB/T9711-2017</w:t>
            </w:r>
          </w:p>
        </w:tc>
      </w:tr>
      <w:tr w:rsidR="00D57929" w:rsidRPr="00A729B7" w14:paraId="2A854507"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18318BF"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24</w:t>
            </w:r>
          </w:p>
        </w:tc>
        <w:tc>
          <w:tcPr>
            <w:tcW w:w="1324" w:type="dxa"/>
            <w:tcBorders>
              <w:top w:val="nil"/>
              <w:left w:val="nil"/>
              <w:bottom w:val="single" w:sz="4" w:space="0" w:color="auto"/>
              <w:right w:val="single" w:sz="4" w:space="0" w:color="auto"/>
            </w:tcBorders>
            <w:shd w:val="clear" w:color="auto" w:fill="auto"/>
            <w:noWrap/>
            <w:vAlign w:val="center"/>
            <w:hideMark/>
          </w:tcPr>
          <w:p w14:paraId="4D595D95"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螺旋缝钢管</w:t>
            </w:r>
          </w:p>
        </w:tc>
        <w:tc>
          <w:tcPr>
            <w:tcW w:w="1621" w:type="dxa"/>
            <w:tcBorders>
              <w:top w:val="nil"/>
              <w:left w:val="nil"/>
              <w:bottom w:val="single" w:sz="4" w:space="0" w:color="auto"/>
              <w:right w:val="single" w:sz="4" w:space="0" w:color="auto"/>
            </w:tcBorders>
            <w:shd w:val="clear" w:color="auto" w:fill="auto"/>
            <w:vAlign w:val="center"/>
            <w:hideMark/>
          </w:tcPr>
          <w:p w14:paraId="78680341"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D323.9*7 套管</w:t>
            </w:r>
          </w:p>
        </w:tc>
        <w:tc>
          <w:tcPr>
            <w:tcW w:w="850" w:type="dxa"/>
            <w:tcBorders>
              <w:top w:val="nil"/>
              <w:left w:val="nil"/>
              <w:bottom w:val="single" w:sz="4" w:space="0" w:color="auto"/>
              <w:right w:val="single" w:sz="4" w:space="0" w:color="auto"/>
            </w:tcBorders>
            <w:shd w:val="clear" w:color="auto" w:fill="auto"/>
            <w:noWrap/>
            <w:vAlign w:val="center"/>
            <w:hideMark/>
          </w:tcPr>
          <w:p w14:paraId="4951C48E"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L245M</w:t>
            </w:r>
          </w:p>
        </w:tc>
        <w:tc>
          <w:tcPr>
            <w:tcW w:w="1134" w:type="dxa"/>
            <w:tcBorders>
              <w:top w:val="nil"/>
              <w:left w:val="nil"/>
              <w:bottom w:val="single" w:sz="4" w:space="0" w:color="auto"/>
              <w:right w:val="single" w:sz="4" w:space="0" w:color="auto"/>
            </w:tcBorders>
            <w:shd w:val="clear" w:color="auto" w:fill="auto"/>
            <w:noWrap/>
            <w:vAlign w:val="center"/>
          </w:tcPr>
          <w:p w14:paraId="60EE63CF" w14:textId="02BF6E55"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14:paraId="3477EF7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40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8298376"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14:paraId="6BA535A8"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nil"/>
              <w:left w:val="single" w:sz="4" w:space="0" w:color="auto"/>
              <w:bottom w:val="single" w:sz="4" w:space="0" w:color="000000"/>
              <w:right w:val="single" w:sz="4" w:space="0" w:color="auto"/>
            </w:tcBorders>
            <w:vAlign w:val="center"/>
            <w:hideMark/>
          </w:tcPr>
          <w:p w14:paraId="3C086E89"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7BA0C308"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5B5ED6A"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25</w:t>
            </w:r>
          </w:p>
        </w:tc>
        <w:tc>
          <w:tcPr>
            <w:tcW w:w="1324" w:type="dxa"/>
            <w:tcBorders>
              <w:top w:val="nil"/>
              <w:left w:val="nil"/>
              <w:bottom w:val="single" w:sz="4" w:space="0" w:color="auto"/>
              <w:right w:val="single" w:sz="4" w:space="0" w:color="auto"/>
            </w:tcBorders>
            <w:shd w:val="clear" w:color="auto" w:fill="auto"/>
            <w:noWrap/>
            <w:vAlign w:val="center"/>
            <w:hideMark/>
          </w:tcPr>
          <w:p w14:paraId="3F61ED79"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nil"/>
              <w:left w:val="nil"/>
              <w:bottom w:val="single" w:sz="4" w:space="0" w:color="auto"/>
              <w:right w:val="single" w:sz="4" w:space="0" w:color="auto"/>
            </w:tcBorders>
            <w:shd w:val="clear" w:color="auto" w:fill="auto"/>
            <w:vAlign w:val="center"/>
            <w:hideMark/>
          </w:tcPr>
          <w:p w14:paraId="2AE01F5D"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D114*4.5 放散管</w:t>
            </w:r>
          </w:p>
        </w:tc>
        <w:tc>
          <w:tcPr>
            <w:tcW w:w="850" w:type="dxa"/>
            <w:tcBorders>
              <w:top w:val="nil"/>
              <w:left w:val="nil"/>
              <w:bottom w:val="single" w:sz="4" w:space="0" w:color="auto"/>
              <w:right w:val="single" w:sz="4" w:space="0" w:color="auto"/>
            </w:tcBorders>
            <w:shd w:val="clear" w:color="auto" w:fill="auto"/>
            <w:noWrap/>
            <w:vAlign w:val="center"/>
            <w:hideMark/>
          </w:tcPr>
          <w:p w14:paraId="731FF58B"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1134" w:type="dxa"/>
            <w:tcBorders>
              <w:top w:val="nil"/>
              <w:left w:val="nil"/>
              <w:bottom w:val="single" w:sz="4" w:space="0" w:color="auto"/>
              <w:right w:val="single" w:sz="4" w:space="0" w:color="auto"/>
            </w:tcBorders>
            <w:shd w:val="clear" w:color="auto" w:fill="auto"/>
            <w:noWrap/>
            <w:vAlign w:val="center"/>
          </w:tcPr>
          <w:p w14:paraId="2C1BCFA1" w14:textId="04F865AF"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14:paraId="41F93053"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84</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FBFBC05"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14:paraId="499CB374"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14:paraId="1B9D465B"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GB/T8163</w:t>
            </w:r>
          </w:p>
        </w:tc>
      </w:tr>
      <w:tr w:rsidR="00D57929" w:rsidRPr="00A729B7" w14:paraId="635180F5"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1671007"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26</w:t>
            </w:r>
          </w:p>
        </w:tc>
        <w:tc>
          <w:tcPr>
            <w:tcW w:w="1324" w:type="dxa"/>
            <w:tcBorders>
              <w:top w:val="nil"/>
              <w:left w:val="nil"/>
              <w:bottom w:val="single" w:sz="4" w:space="0" w:color="auto"/>
              <w:right w:val="single" w:sz="4" w:space="0" w:color="auto"/>
            </w:tcBorders>
            <w:shd w:val="clear" w:color="auto" w:fill="auto"/>
            <w:noWrap/>
            <w:vAlign w:val="center"/>
            <w:hideMark/>
          </w:tcPr>
          <w:p w14:paraId="49DEBBC7"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nil"/>
              <w:left w:val="nil"/>
              <w:bottom w:val="single" w:sz="4" w:space="0" w:color="auto"/>
              <w:right w:val="single" w:sz="4" w:space="0" w:color="auto"/>
            </w:tcBorders>
            <w:shd w:val="clear" w:color="auto" w:fill="auto"/>
            <w:vAlign w:val="center"/>
            <w:hideMark/>
          </w:tcPr>
          <w:p w14:paraId="00D695F7"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D60.3*4.5放散管</w:t>
            </w:r>
          </w:p>
        </w:tc>
        <w:tc>
          <w:tcPr>
            <w:tcW w:w="850" w:type="dxa"/>
            <w:tcBorders>
              <w:top w:val="nil"/>
              <w:left w:val="nil"/>
              <w:bottom w:val="single" w:sz="4" w:space="0" w:color="auto"/>
              <w:right w:val="single" w:sz="4" w:space="0" w:color="auto"/>
            </w:tcBorders>
            <w:shd w:val="clear" w:color="auto" w:fill="auto"/>
            <w:noWrap/>
            <w:vAlign w:val="center"/>
            <w:hideMark/>
          </w:tcPr>
          <w:p w14:paraId="4343E1F2"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1134" w:type="dxa"/>
            <w:tcBorders>
              <w:top w:val="nil"/>
              <w:left w:val="nil"/>
              <w:bottom w:val="single" w:sz="4" w:space="0" w:color="auto"/>
              <w:right w:val="single" w:sz="4" w:space="0" w:color="auto"/>
            </w:tcBorders>
            <w:shd w:val="clear" w:color="auto" w:fill="auto"/>
            <w:noWrap/>
            <w:vAlign w:val="center"/>
          </w:tcPr>
          <w:p w14:paraId="1E3FEA1E" w14:textId="4861A3E6"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14:paraId="150540BE"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120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5916336"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14:paraId="3597CC36"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nil"/>
              <w:left w:val="single" w:sz="4" w:space="0" w:color="auto"/>
              <w:bottom w:val="single" w:sz="4" w:space="0" w:color="000000"/>
              <w:right w:val="single" w:sz="4" w:space="0" w:color="auto"/>
            </w:tcBorders>
            <w:vAlign w:val="center"/>
            <w:hideMark/>
          </w:tcPr>
          <w:p w14:paraId="1B81F2EF"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097AF21B"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8CD1171"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27</w:t>
            </w:r>
          </w:p>
        </w:tc>
        <w:tc>
          <w:tcPr>
            <w:tcW w:w="1324" w:type="dxa"/>
            <w:tcBorders>
              <w:top w:val="nil"/>
              <w:left w:val="nil"/>
              <w:bottom w:val="single" w:sz="4" w:space="0" w:color="auto"/>
              <w:right w:val="single" w:sz="4" w:space="0" w:color="auto"/>
            </w:tcBorders>
            <w:shd w:val="clear" w:color="auto" w:fill="auto"/>
            <w:noWrap/>
            <w:vAlign w:val="center"/>
            <w:hideMark/>
          </w:tcPr>
          <w:p w14:paraId="7E22FF1A"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nil"/>
              <w:left w:val="nil"/>
              <w:bottom w:val="single" w:sz="4" w:space="0" w:color="auto"/>
              <w:right w:val="single" w:sz="4" w:space="0" w:color="auto"/>
            </w:tcBorders>
            <w:shd w:val="clear" w:color="auto" w:fill="auto"/>
            <w:vAlign w:val="center"/>
            <w:hideMark/>
          </w:tcPr>
          <w:p w14:paraId="1FA18D98"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D60*4 放散管</w:t>
            </w:r>
          </w:p>
        </w:tc>
        <w:tc>
          <w:tcPr>
            <w:tcW w:w="850" w:type="dxa"/>
            <w:tcBorders>
              <w:top w:val="nil"/>
              <w:left w:val="nil"/>
              <w:bottom w:val="single" w:sz="4" w:space="0" w:color="auto"/>
              <w:right w:val="single" w:sz="4" w:space="0" w:color="auto"/>
            </w:tcBorders>
            <w:shd w:val="clear" w:color="auto" w:fill="auto"/>
            <w:noWrap/>
            <w:vAlign w:val="center"/>
            <w:hideMark/>
          </w:tcPr>
          <w:p w14:paraId="13C1D185"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1134" w:type="dxa"/>
            <w:tcBorders>
              <w:top w:val="nil"/>
              <w:left w:val="nil"/>
              <w:bottom w:val="single" w:sz="4" w:space="0" w:color="auto"/>
              <w:right w:val="single" w:sz="4" w:space="0" w:color="auto"/>
            </w:tcBorders>
            <w:shd w:val="clear" w:color="auto" w:fill="auto"/>
            <w:noWrap/>
            <w:vAlign w:val="center"/>
          </w:tcPr>
          <w:p w14:paraId="0D8F91DE" w14:textId="64D9774C"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14:paraId="57DBAE1D"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80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1B37EC8"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14:paraId="7E1375E0"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nil"/>
              <w:left w:val="single" w:sz="4" w:space="0" w:color="auto"/>
              <w:bottom w:val="single" w:sz="4" w:space="0" w:color="000000"/>
              <w:right w:val="single" w:sz="4" w:space="0" w:color="auto"/>
            </w:tcBorders>
            <w:vAlign w:val="center"/>
            <w:hideMark/>
          </w:tcPr>
          <w:p w14:paraId="4B9E0D8F"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r w:rsidR="00D57929" w:rsidRPr="00A729B7" w14:paraId="5C76367C" w14:textId="77777777" w:rsidTr="0054723A">
        <w:trPr>
          <w:trHeight w:val="399"/>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CA6B067"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28</w:t>
            </w:r>
          </w:p>
        </w:tc>
        <w:tc>
          <w:tcPr>
            <w:tcW w:w="1324" w:type="dxa"/>
            <w:tcBorders>
              <w:top w:val="nil"/>
              <w:left w:val="nil"/>
              <w:bottom w:val="single" w:sz="4" w:space="0" w:color="auto"/>
              <w:right w:val="single" w:sz="4" w:space="0" w:color="auto"/>
            </w:tcBorders>
            <w:shd w:val="clear" w:color="auto" w:fill="auto"/>
            <w:noWrap/>
            <w:vAlign w:val="center"/>
            <w:hideMark/>
          </w:tcPr>
          <w:p w14:paraId="31CA3AE8"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621" w:type="dxa"/>
            <w:tcBorders>
              <w:top w:val="nil"/>
              <w:left w:val="nil"/>
              <w:bottom w:val="single" w:sz="4" w:space="0" w:color="auto"/>
              <w:right w:val="single" w:sz="4" w:space="0" w:color="auto"/>
            </w:tcBorders>
            <w:shd w:val="clear" w:color="auto" w:fill="auto"/>
            <w:vAlign w:val="center"/>
            <w:hideMark/>
          </w:tcPr>
          <w:p w14:paraId="3642A7CE" w14:textId="77777777" w:rsidR="00D57929" w:rsidRPr="00A729B7" w:rsidRDefault="00D57929" w:rsidP="00E11498">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D60*3.5 放散管</w:t>
            </w:r>
          </w:p>
        </w:tc>
        <w:tc>
          <w:tcPr>
            <w:tcW w:w="850" w:type="dxa"/>
            <w:tcBorders>
              <w:top w:val="nil"/>
              <w:left w:val="nil"/>
              <w:bottom w:val="single" w:sz="4" w:space="0" w:color="auto"/>
              <w:right w:val="single" w:sz="4" w:space="0" w:color="auto"/>
            </w:tcBorders>
            <w:shd w:val="clear" w:color="auto" w:fill="auto"/>
            <w:noWrap/>
            <w:vAlign w:val="center"/>
            <w:hideMark/>
          </w:tcPr>
          <w:p w14:paraId="362C554A"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1134" w:type="dxa"/>
            <w:tcBorders>
              <w:top w:val="nil"/>
              <w:left w:val="nil"/>
              <w:bottom w:val="single" w:sz="4" w:space="0" w:color="auto"/>
              <w:right w:val="single" w:sz="4" w:space="0" w:color="auto"/>
            </w:tcBorders>
            <w:shd w:val="clear" w:color="auto" w:fill="auto"/>
            <w:noWrap/>
            <w:vAlign w:val="center"/>
          </w:tcPr>
          <w:p w14:paraId="5DD0CE59" w14:textId="05C29DD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14:paraId="2E891DB3" w14:textId="77777777" w:rsidR="00D57929" w:rsidRPr="00A729B7" w:rsidRDefault="00D57929" w:rsidP="00D57929">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84</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D452F0C"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14:paraId="422AC317"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c>
          <w:tcPr>
            <w:tcW w:w="1460" w:type="dxa"/>
            <w:vMerge/>
            <w:tcBorders>
              <w:top w:val="nil"/>
              <w:left w:val="single" w:sz="4" w:space="0" w:color="auto"/>
              <w:bottom w:val="single" w:sz="4" w:space="0" w:color="000000"/>
              <w:right w:val="single" w:sz="4" w:space="0" w:color="auto"/>
            </w:tcBorders>
            <w:vAlign w:val="center"/>
            <w:hideMark/>
          </w:tcPr>
          <w:p w14:paraId="7D8B1A20" w14:textId="77777777" w:rsidR="00D57929" w:rsidRPr="00A729B7" w:rsidRDefault="00D57929" w:rsidP="00D57929">
            <w:pPr>
              <w:spacing w:after="0" w:line="240" w:lineRule="auto"/>
              <w:rPr>
                <w:rFonts w:ascii="宋体" w:eastAsia="宋体" w:hAnsi="宋体" w:cs="宋体"/>
                <w:color w:val="000000" w:themeColor="text1"/>
                <w:sz w:val="21"/>
                <w:szCs w:val="21"/>
                <w:lang w:eastAsia="zh-CN"/>
              </w:rPr>
            </w:pPr>
          </w:p>
        </w:tc>
      </w:tr>
    </w:tbl>
    <w:p w14:paraId="5822FB2D" w14:textId="71DFE8EE" w:rsidR="00A1791F" w:rsidRPr="00A729B7" w:rsidRDefault="00E478FE" w:rsidP="00E478FE">
      <w:pPr>
        <w:pStyle w:val="1"/>
        <w:spacing w:before="0" w:beforeAutospacing="0" w:after="0" w:afterAutospacing="0" w:line="240" w:lineRule="auto"/>
        <w:ind w:firstLineChars="0" w:firstLine="0"/>
        <w:jc w:val="center"/>
        <w:rPr>
          <w:rFonts w:hint="default"/>
          <w:b/>
          <w:bCs/>
          <w:sz w:val="28"/>
          <w:szCs w:val="28"/>
        </w:rPr>
      </w:pPr>
      <w:r w:rsidRPr="00A729B7">
        <w:rPr>
          <w:b/>
          <w:bCs/>
          <w:sz w:val="28"/>
          <w:szCs w:val="28"/>
        </w:rPr>
        <w:t>热煨弯管</w:t>
      </w:r>
    </w:p>
    <w:tbl>
      <w:tblPr>
        <w:tblW w:w="10473" w:type="dxa"/>
        <w:jc w:val="center"/>
        <w:tblLook w:val="04A0" w:firstRow="1" w:lastRow="0" w:firstColumn="1" w:lastColumn="0" w:noHBand="0" w:noVBand="1"/>
      </w:tblPr>
      <w:tblGrid>
        <w:gridCol w:w="572"/>
        <w:gridCol w:w="980"/>
        <w:gridCol w:w="1773"/>
        <w:gridCol w:w="741"/>
        <w:gridCol w:w="846"/>
        <w:gridCol w:w="1311"/>
        <w:gridCol w:w="1132"/>
        <w:gridCol w:w="1134"/>
        <w:gridCol w:w="1134"/>
        <w:gridCol w:w="850"/>
      </w:tblGrid>
      <w:tr w:rsidR="00610D9B" w:rsidRPr="00A729B7" w14:paraId="792746F5" w14:textId="77777777" w:rsidTr="002921E3">
        <w:trPr>
          <w:trHeight w:val="720"/>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D1C930E" w14:textId="50DBA562"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spellStart"/>
            <w:r w:rsidRPr="00A729B7">
              <w:rPr>
                <w:rFonts w:ascii="宋体" w:eastAsia="宋体" w:hAnsi="宋体" w:hint="eastAsia"/>
                <w:color w:val="0D0D0D"/>
                <w:sz w:val="21"/>
                <w:szCs w:val="21"/>
              </w:rPr>
              <w:t>序号</w:t>
            </w:r>
            <w:proofErr w:type="spellEnd"/>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E0E86BC" w14:textId="09D28A9E"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 xml:space="preserve">名    称 </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14:paraId="0E53CF7E" w14:textId="00587C3A"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规</w:t>
            </w:r>
            <w:proofErr w:type="gramEnd"/>
            <w:r w:rsidRPr="00A729B7">
              <w:rPr>
                <w:rFonts w:ascii="宋体" w:eastAsia="宋体" w:hAnsi="宋体" w:cs="宋体" w:hint="eastAsia"/>
                <w:color w:val="0D0D0D"/>
                <w:sz w:val="21"/>
                <w:szCs w:val="21"/>
                <w:lang w:eastAsia="zh-CN"/>
              </w:rPr>
              <w:t xml:space="preserve"> 格</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404BBC4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材 质</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12E3BB84"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设计</w:t>
            </w:r>
          </w:p>
          <w:p w14:paraId="3482259D" w14:textId="4638FA36"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压力</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FE9D89D"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防腐类别</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9280468" w14:textId="0AD5F1D2" w:rsidR="00610D9B" w:rsidRPr="00A729B7" w:rsidRDefault="002921E3"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拟采购</w:t>
            </w:r>
            <w:r w:rsidR="00610D9B" w:rsidRPr="00A729B7">
              <w:rPr>
                <w:rFonts w:ascii="宋体" w:eastAsia="宋体" w:hAnsi="宋体" w:cs="宋体" w:hint="eastAsia"/>
                <w:color w:val="0D0D0D"/>
                <w:sz w:val="21"/>
                <w:szCs w:val="21"/>
                <w:lang w:eastAsia="zh-CN"/>
              </w:rPr>
              <w:t>数量(</w:t>
            </w:r>
            <w:proofErr w:type="gramStart"/>
            <w:r w:rsidR="00610D9B" w:rsidRPr="00A729B7">
              <w:rPr>
                <w:rFonts w:ascii="宋体" w:eastAsia="宋体" w:hAnsi="宋体" w:cs="宋体" w:hint="eastAsia"/>
                <w:color w:val="0D0D0D"/>
                <w:sz w:val="21"/>
                <w:szCs w:val="21"/>
                <w:lang w:eastAsia="zh-CN"/>
              </w:rPr>
              <w:t>个</w:t>
            </w:r>
            <w:proofErr w:type="gramEnd"/>
            <w:r w:rsidR="00610D9B" w:rsidRPr="00A729B7">
              <w:rPr>
                <w:rFonts w:ascii="宋体" w:eastAsia="宋体" w:hAnsi="宋体" w:cs="宋体" w:hint="eastAsia"/>
                <w:color w:val="0D0D0D"/>
                <w:sz w:val="21"/>
                <w:szCs w:val="21"/>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3DEFE9"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防腐标准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F7D1DF" w14:textId="77777777" w:rsidR="00610D9B" w:rsidRPr="00A729B7" w:rsidRDefault="00610D9B" w:rsidP="00610D9B">
            <w:pPr>
              <w:spacing w:after="0" w:line="240" w:lineRule="auto"/>
              <w:jc w:val="center"/>
              <w:rPr>
                <w:rFonts w:ascii="宋体" w:eastAsia="宋体" w:hAnsi="宋体" w:cs="宋体"/>
                <w:color w:val="000000"/>
                <w:sz w:val="21"/>
                <w:szCs w:val="21"/>
                <w:lang w:eastAsia="zh-CN"/>
              </w:rPr>
            </w:pPr>
            <w:r w:rsidRPr="00A729B7">
              <w:rPr>
                <w:rFonts w:ascii="宋体" w:eastAsia="宋体" w:hAnsi="宋体" w:cs="宋体" w:hint="eastAsia"/>
                <w:color w:val="000000"/>
                <w:sz w:val="21"/>
                <w:szCs w:val="21"/>
                <w:lang w:eastAsia="zh-CN"/>
              </w:rPr>
              <w:t>钢管</w:t>
            </w:r>
          </w:p>
          <w:p w14:paraId="2629873A" w14:textId="0F6D1629" w:rsidR="00610D9B" w:rsidRPr="00A729B7" w:rsidRDefault="00610D9B" w:rsidP="00610D9B">
            <w:pPr>
              <w:spacing w:after="0" w:line="240" w:lineRule="auto"/>
              <w:jc w:val="center"/>
              <w:rPr>
                <w:rFonts w:ascii="宋体" w:eastAsia="宋体" w:hAnsi="宋体" w:cs="宋体"/>
                <w:color w:val="000000"/>
                <w:sz w:val="21"/>
                <w:szCs w:val="21"/>
                <w:lang w:eastAsia="zh-CN"/>
              </w:rPr>
            </w:pPr>
            <w:r w:rsidRPr="00A729B7">
              <w:rPr>
                <w:rFonts w:ascii="宋体" w:eastAsia="宋体" w:hAnsi="宋体" w:cs="宋体" w:hint="eastAsia"/>
                <w:color w:val="000000"/>
                <w:sz w:val="21"/>
                <w:szCs w:val="21"/>
                <w:lang w:eastAsia="zh-CN"/>
              </w:rPr>
              <w:t>执行标准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2357DC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备注</w:t>
            </w:r>
          </w:p>
        </w:tc>
      </w:tr>
      <w:tr w:rsidR="00610D9B" w:rsidRPr="00A729B7" w14:paraId="2CCB7586"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E600749" w14:textId="1564803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457B37E" w14:textId="7C42811C"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热煨弯管R=5D</w:t>
            </w:r>
          </w:p>
          <w:p w14:paraId="33654FF0" w14:textId="65D76C04"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袖管0.5米</w:t>
            </w:r>
          </w:p>
        </w:tc>
        <w:tc>
          <w:tcPr>
            <w:tcW w:w="1773" w:type="dxa"/>
            <w:tcBorders>
              <w:top w:val="nil"/>
              <w:left w:val="nil"/>
              <w:bottom w:val="single" w:sz="4" w:space="0" w:color="auto"/>
              <w:right w:val="single" w:sz="4" w:space="0" w:color="auto"/>
            </w:tcBorders>
            <w:shd w:val="clear" w:color="auto" w:fill="auto"/>
            <w:vAlign w:val="center"/>
            <w:hideMark/>
          </w:tcPr>
          <w:p w14:paraId="50B86C0C"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3°</w:t>
            </w:r>
          </w:p>
        </w:tc>
        <w:tc>
          <w:tcPr>
            <w:tcW w:w="741" w:type="dxa"/>
            <w:tcBorders>
              <w:top w:val="nil"/>
              <w:left w:val="nil"/>
              <w:bottom w:val="single" w:sz="4" w:space="0" w:color="auto"/>
              <w:right w:val="single" w:sz="4" w:space="0" w:color="auto"/>
            </w:tcBorders>
            <w:shd w:val="clear" w:color="auto" w:fill="auto"/>
            <w:vAlign w:val="center"/>
            <w:hideMark/>
          </w:tcPr>
          <w:p w14:paraId="4E15FB9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C62045C"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14:paraId="174E06D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常温</w:t>
            </w:r>
            <w:proofErr w:type="gramStart"/>
            <w:r w:rsidRPr="00A729B7">
              <w:rPr>
                <w:rFonts w:ascii="宋体" w:eastAsia="宋体" w:hAnsi="宋体" w:cs="宋体" w:hint="eastAsia"/>
                <w:color w:val="0D0D0D"/>
                <w:sz w:val="21"/>
                <w:szCs w:val="21"/>
                <w:lang w:eastAsia="zh-CN"/>
              </w:rPr>
              <w:t>型加强级单层熔结</w:t>
            </w:r>
            <w:proofErr w:type="gramEnd"/>
            <w:r w:rsidRPr="00A729B7">
              <w:rPr>
                <w:rFonts w:ascii="宋体" w:eastAsia="宋体" w:hAnsi="宋体" w:cs="宋体" w:hint="eastAsia"/>
                <w:color w:val="0D0D0D"/>
                <w:sz w:val="21"/>
                <w:szCs w:val="21"/>
                <w:lang w:eastAsia="zh-CN"/>
              </w:rPr>
              <w:t>环氧粉末（总厚度≥400μm）</w:t>
            </w:r>
          </w:p>
        </w:tc>
        <w:tc>
          <w:tcPr>
            <w:tcW w:w="1132" w:type="dxa"/>
            <w:tcBorders>
              <w:top w:val="nil"/>
              <w:left w:val="nil"/>
              <w:bottom w:val="single" w:sz="4" w:space="0" w:color="auto"/>
              <w:right w:val="single" w:sz="4" w:space="0" w:color="auto"/>
            </w:tcBorders>
            <w:shd w:val="clear" w:color="auto" w:fill="auto"/>
            <w:vAlign w:val="center"/>
            <w:hideMark/>
          </w:tcPr>
          <w:p w14:paraId="2769B35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D11B16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SY/T1315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2EF3BF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SY/T5257</w:t>
            </w:r>
          </w:p>
          <w:p w14:paraId="4AD06B81" w14:textId="33944D7D"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GB/T9711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B9039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w:t>
            </w:r>
          </w:p>
        </w:tc>
      </w:tr>
      <w:tr w:rsidR="00610D9B" w:rsidRPr="00A729B7" w14:paraId="49D4F834"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D88B2ED" w14:textId="4B9768C4"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w:t>
            </w:r>
          </w:p>
        </w:tc>
        <w:tc>
          <w:tcPr>
            <w:tcW w:w="980" w:type="dxa"/>
            <w:vMerge/>
            <w:tcBorders>
              <w:top w:val="nil"/>
              <w:left w:val="single" w:sz="4" w:space="0" w:color="auto"/>
              <w:bottom w:val="single" w:sz="4" w:space="0" w:color="000000"/>
              <w:right w:val="single" w:sz="4" w:space="0" w:color="auto"/>
            </w:tcBorders>
            <w:vAlign w:val="center"/>
            <w:hideMark/>
          </w:tcPr>
          <w:p w14:paraId="029CD4BF" w14:textId="65043596"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59A57D6" w14:textId="038D9AAE"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6°</w:t>
            </w:r>
          </w:p>
        </w:tc>
        <w:tc>
          <w:tcPr>
            <w:tcW w:w="741" w:type="dxa"/>
            <w:tcBorders>
              <w:top w:val="nil"/>
              <w:left w:val="nil"/>
              <w:bottom w:val="single" w:sz="4" w:space="0" w:color="auto"/>
              <w:right w:val="single" w:sz="4" w:space="0" w:color="auto"/>
            </w:tcBorders>
            <w:shd w:val="clear" w:color="auto" w:fill="auto"/>
            <w:vAlign w:val="center"/>
            <w:hideMark/>
          </w:tcPr>
          <w:p w14:paraId="1D288C4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79A60F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388720D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304105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3</w:t>
            </w:r>
          </w:p>
        </w:tc>
        <w:tc>
          <w:tcPr>
            <w:tcW w:w="1134" w:type="dxa"/>
            <w:vMerge/>
            <w:tcBorders>
              <w:top w:val="nil"/>
              <w:left w:val="single" w:sz="4" w:space="0" w:color="auto"/>
              <w:bottom w:val="single" w:sz="4" w:space="0" w:color="auto"/>
              <w:right w:val="single" w:sz="4" w:space="0" w:color="auto"/>
            </w:tcBorders>
            <w:vAlign w:val="center"/>
            <w:hideMark/>
          </w:tcPr>
          <w:p w14:paraId="3DF43FA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3A1C1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765584CF"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77276F2B"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661F07F" w14:textId="0A9AF62E"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w:t>
            </w:r>
          </w:p>
        </w:tc>
        <w:tc>
          <w:tcPr>
            <w:tcW w:w="980" w:type="dxa"/>
            <w:vMerge/>
            <w:tcBorders>
              <w:top w:val="nil"/>
              <w:left w:val="single" w:sz="4" w:space="0" w:color="auto"/>
              <w:bottom w:val="single" w:sz="4" w:space="0" w:color="000000"/>
              <w:right w:val="single" w:sz="4" w:space="0" w:color="auto"/>
            </w:tcBorders>
            <w:vAlign w:val="center"/>
            <w:hideMark/>
          </w:tcPr>
          <w:p w14:paraId="3CA2AB5E" w14:textId="30451C78"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794F942"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15°</w:t>
            </w:r>
          </w:p>
        </w:tc>
        <w:tc>
          <w:tcPr>
            <w:tcW w:w="741" w:type="dxa"/>
            <w:tcBorders>
              <w:top w:val="nil"/>
              <w:left w:val="nil"/>
              <w:bottom w:val="single" w:sz="4" w:space="0" w:color="auto"/>
              <w:right w:val="single" w:sz="4" w:space="0" w:color="auto"/>
            </w:tcBorders>
            <w:shd w:val="clear" w:color="auto" w:fill="auto"/>
            <w:vAlign w:val="center"/>
            <w:hideMark/>
          </w:tcPr>
          <w:p w14:paraId="392B371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9ED263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9E053B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1DF95D3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28</w:t>
            </w:r>
          </w:p>
        </w:tc>
        <w:tc>
          <w:tcPr>
            <w:tcW w:w="1134" w:type="dxa"/>
            <w:vMerge/>
            <w:tcBorders>
              <w:top w:val="nil"/>
              <w:left w:val="single" w:sz="4" w:space="0" w:color="auto"/>
              <w:bottom w:val="single" w:sz="4" w:space="0" w:color="auto"/>
              <w:right w:val="single" w:sz="4" w:space="0" w:color="auto"/>
            </w:tcBorders>
            <w:vAlign w:val="center"/>
            <w:hideMark/>
          </w:tcPr>
          <w:p w14:paraId="027AD65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7E622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3488977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4B11A1EF"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67E24BC" w14:textId="75E3076B"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w:t>
            </w:r>
          </w:p>
        </w:tc>
        <w:tc>
          <w:tcPr>
            <w:tcW w:w="980" w:type="dxa"/>
            <w:vMerge/>
            <w:tcBorders>
              <w:top w:val="nil"/>
              <w:left w:val="single" w:sz="4" w:space="0" w:color="auto"/>
              <w:bottom w:val="single" w:sz="4" w:space="0" w:color="000000"/>
              <w:right w:val="single" w:sz="4" w:space="0" w:color="auto"/>
            </w:tcBorders>
            <w:vAlign w:val="center"/>
            <w:hideMark/>
          </w:tcPr>
          <w:p w14:paraId="4D7EC055" w14:textId="56542E39"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12A56508"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21°</w:t>
            </w:r>
          </w:p>
        </w:tc>
        <w:tc>
          <w:tcPr>
            <w:tcW w:w="741" w:type="dxa"/>
            <w:tcBorders>
              <w:top w:val="nil"/>
              <w:left w:val="nil"/>
              <w:bottom w:val="single" w:sz="4" w:space="0" w:color="auto"/>
              <w:right w:val="single" w:sz="4" w:space="0" w:color="auto"/>
            </w:tcBorders>
            <w:shd w:val="clear" w:color="auto" w:fill="auto"/>
            <w:vAlign w:val="center"/>
            <w:hideMark/>
          </w:tcPr>
          <w:p w14:paraId="6E21A9D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C7C7C7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6EBF83E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434D26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134" w:type="dxa"/>
            <w:vMerge/>
            <w:tcBorders>
              <w:top w:val="nil"/>
              <w:left w:val="single" w:sz="4" w:space="0" w:color="auto"/>
              <w:bottom w:val="single" w:sz="4" w:space="0" w:color="auto"/>
              <w:right w:val="single" w:sz="4" w:space="0" w:color="auto"/>
            </w:tcBorders>
            <w:vAlign w:val="center"/>
            <w:hideMark/>
          </w:tcPr>
          <w:p w14:paraId="397848A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871D7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1881EA9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66AC9C92"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84D0214" w14:textId="21A0835E"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w:t>
            </w:r>
          </w:p>
        </w:tc>
        <w:tc>
          <w:tcPr>
            <w:tcW w:w="980" w:type="dxa"/>
            <w:vMerge/>
            <w:tcBorders>
              <w:top w:val="nil"/>
              <w:left w:val="single" w:sz="4" w:space="0" w:color="auto"/>
              <w:bottom w:val="single" w:sz="4" w:space="0" w:color="000000"/>
              <w:right w:val="single" w:sz="4" w:space="0" w:color="auto"/>
            </w:tcBorders>
            <w:vAlign w:val="center"/>
            <w:hideMark/>
          </w:tcPr>
          <w:p w14:paraId="4920724A" w14:textId="60542CF1"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7CCD7000"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27°</w:t>
            </w:r>
          </w:p>
        </w:tc>
        <w:tc>
          <w:tcPr>
            <w:tcW w:w="741" w:type="dxa"/>
            <w:tcBorders>
              <w:top w:val="nil"/>
              <w:left w:val="nil"/>
              <w:bottom w:val="single" w:sz="4" w:space="0" w:color="auto"/>
              <w:right w:val="single" w:sz="4" w:space="0" w:color="auto"/>
            </w:tcBorders>
            <w:shd w:val="clear" w:color="auto" w:fill="auto"/>
            <w:vAlign w:val="center"/>
            <w:hideMark/>
          </w:tcPr>
          <w:p w14:paraId="704E982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22FD63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03A429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61A6F2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134" w:type="dxa"/>
            <w:vMerge/>
            <w:tcBorders>
              <w:top w:val="nil"/>
              <w:left w:val="single" w:sz="4" w:space="0" w:color="auto"/>
              <w:bottom w:val="single" w:sz="4" w:space="0" w:color="auto"/>
              <w:right w:val="single" w:sz="4" w:space="0" w:color="auto"/>
            </w:tcBorders>
            <w:vAlign w:val="center"/>
            <w:hideMark/>
          </w:tcPr>
          <w:p w14:paraId="1F28120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F475F1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5018E8E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0510AA62"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3758CF6" w14:textId="25DC6B6A"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w:t>
            </w:r>
          </w:p>
        </w:tc>
        <w:tc>
          <w:tcPr>
            <w:tcW w:w="980" w:type="dxa"/>
            <w:vMerge/>
            <w:tcBorders>
              <w:top w:val="nil"/>
              <w:left w:val="single" w:sz="4" w:space="0" w:color="auto"/>
              <w:bottom w:val="single" w:sz="4" w:space="0" w:color="000000"/>
              <w:right w:val="single" w:sz="4" w:space="0" w:color="auto"/>
            </w:tcBorders>
            <w:vAlign w:val="center"/>
            <w:hideMark/>
          </w:tcPr>
          <w:p w14:paraId="0F9351FB" w14:textId="5D557BA7"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1BCCFF2" w14:textId="6A73B7A3"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30°</w:t>
            </w:r>
          </w:p>
        </w:tc>
        <w:tc>
          <w:tcPr>
            <w:tcW w:w="741" w:type="dxa"/>
            <w:tcBorders>
              <w:top w:val="nil"/>
              <w:left w:val="nil"/>
              <w:bottom w:val="single" w:sz="4" w:space="0" w:color="auto"/>
              <w:right w:val="single" w:sz="4" w:space="0" w:color="auto"/>
            </w:tcBorders>
            <w:shd w:val="clear" w:color="auto" w:fill="auto"/>
            <w:vAlign w:val="center"/>
            <w:hideMark/>
          </w:tcPr>
          <w:p w14:paraId="63822E8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43F28E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610696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EA76AB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13</w:t>
            </w:r>
          </w:p>
        </w:tc>
        <w:tc>
          <w:tcPr>
            <w:tcW w:w="1134" w:type="dxa"/>
            <w:vMerge/>
            <w:tcBorders>
              <w:top w:val="nil"/>
              <w:left w:val="single" w:sz="4" w:space="0" w:color="auto"/>
              <w:bottom w:val="single" w:sz="4" w:space="0" w:color="auto"/>
              <w:right w:val="single" w:sz="4" w:space="0" w:color="auto"/>
            </w:tcBorders>
            <w:vAlign w:val="center"/>
            <w:hideMark/>
          </w:tcPr>
          <w:p w14:paraId="07B56BA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5EF037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4D63B48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6CDE1829"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EB923A8" w14:textId="1411992D"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w:t>
            </w:r>
          </w:p>
        </w:tc>
        <w:tc>
          <w:tcPr>
            <w:tcW w:w="980" w:type="dxa"/>
            <w:vMerge/>
            <w:tcBorders>
              <w:top w:val="nil"/>
              <w:left w:val="single" w:sz="4" w:space="0" w:color="auto"/>
              <w:bottom w:val="single" w:sz="4" w:space="0" w:color="000000"/>
              <w:right w:val="single" w:sz="4" w:space="0" w:color="auto"/>
            </w:tcBorders>
            <w:vAlign w:val="center"/>
            <w:hideMark/>
          </w:tcPr>
          <w:p w14:paraId="235D55A7" w14:textId="3FAD844C"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EABB944" w14:textId="7458CB6B"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w:t>
            </w:r>
          </w:p>
        </w:tc>
        <w:tc>
          <w:tcPr>
            <w:tcW w:w="741" w:type="dxa"/>
            <w:tcBorders>
              <w:top w:val="nil"/>
              <w:left w:val="nil"/>
              <w:bottom w:val="single" w:sz="4" w:space="0" w:color="auto"/>
              <w:right w:val="single" w:sz="4" w:space="0" w:color="auto"/>
            </w:tcBorders>
            <w:shd w:val="clear" w:color="auto" w:fill="auto"/>
            <w:vAlign w:val="center"/>
            <w:hideMark/>
          </w:tcPr>
          <w:p w14:paraId="2CEF382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048F5F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3A111CD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D8C0D6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40</w:t>
            </w:r>
          </w:p>
        </w:tc>
        <w:tc>
          <w:tcPr>
            <w:tcW w:w="1134" w:type="dxa"/>
            <w:vMerge/>
            <w:tcBorders>
              <w:top w:val="nil"/>
              <w:left w:val="single" w:sz="4" w:space="0" w:color="auto"/>
              <w:bottom w:val="single" w:sz="4" w:space="0" w:color="auto"/>
              <w:right w:val="single" w:sz="4" w:space="0" w:color="auto"/>
            </w:tcBorders>
            <w:vAlign w:val="center"/>
            <w:hideMark/>
          </w:tcPr>
          <w:p w14:paraId="40EA926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1FED0B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279A7DF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28604152"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FEF2B6F" w14:textId="022E1AC2"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w:t>
            </w:r>
          </w:p>
        </w:tc>
        <w:tc>
          <w:tcPr>
            <w:tcW w:w="980" w:type="dxa"/>
            <w:vMerge/>
            <w:tcBorders>
              <w:top w:val="nil"/>
              <w:left w:val="single" w:sz="4" w:space="0" w:color="auto"/>
              <w:bottom w:val="single" w:sz="4" w:space="0" w:color="000000"/>
              <w:right w:val="single" w:sz="4" w:space="0" w:color="auto"/>
            </w:tcBorders>
            <w:vAlign w:val="center"/>
            <w:hideMark/>
          </w:tcPr>
          <w:p w14:paraId="1E7FC92A" w14:textId="1F99F23F"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7551664" w14:textId="0D80B498"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4°</w:t>
            </w:r>
          </w:p>
        </w:tc>
        <w:tc>
          <w:tcPr>
            <w:tcW w:w="741" w:type="dxa"/>
            <w:tcBorders>
              <w:top w:val="nil"/>
              <w:left w:val="nil"/>
              <w:bottom w:val="single" w:sz="4" w:space="0" w:color="auto"/>
              <w:right w:val="single" w:sz="4" w:space="0" w:color="auto"/>
            </w:tcBorders>
            <w:shd w:val="clear" w:color="auto" w:fill="auto"/>
            <w:vAlign w:val="center"/>
            <w:hideMark/>
          </w:tcPr>
          <w:p w14:paraId="0648D4C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317464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1EEF30C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592E7A1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3</w:t>
            </w:r>
          </w:p>
        </w:tc>
        <w:tc>
          <w:tcPr>
            <w:tcW w:w="1134" w:type="dxa"/>
            <w:vMerge/>
            <w:tcBorders>
              <w:top w:val="nil"/>
              <w:left w:val="single" w:sz="4" w:space="0" w:color="auto"/>
              <w:bottom w:val="single" w:sz="4" w:space="0" w:color="auto"/>
              <w:right w:val="single" w:sz="4" w:space="0" w:color="auto"/>
            </w:tcBorders>
            <w:vAlign w:val="center"/>
            <w:hideMark/>
          </w:tcPr>
          <w:p w14:paraId="670D8DC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E040C1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4C4FB1A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4EC15734"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13CFA9E" w14:textId="3DC53BED"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w:t>
            </w:r>
          </w:p>
        </w:tc>
        <w:tc>
          <w:tcPr>
            <w:tcW w:w="980" w:type="dxa"/>
            <w:vMerge/>
            <w:tcBorders>
              <w:top w:val="nil"/>
              <w:left w:val="single" w:sz="4" w:space="0" w:color="auto"/>
              <w:bottom w:val="single" w:sz="4" w:space="0" w:color="000000"/>
              <w:right w:val="single" w:sz="4" w:space="0" w:color="auto"/>
            </w:tcBorders>
            <w:vAlign w:val="center"/>
            <w:hideMark/>
          </w:tcPr>
          <w:p w14:paraId="6D9ED979" w14:textId="45622547"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0209E987"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5°</w:t>
            </w:r>
          </w:p>
        </w:tc>
        <w:tc>
          <w:tcPr>
            <w:tcW w:w="741" w:type="dxa"/>
            <w:tcBorders>
              <w:top w:val="nil"/>
              <w:left w:val="nil"/>
              <w:bottom w:val="single" w:sz="4" w:space="0" w:color="auto"/>
              <w:right w:val="single" w:sz="4" w:space="0" w:color="auto"/>
            </w:tcBorders>
            <w:shd w:val="clear" w:color="auto" w:fill="auto"/>
            <w:vAlign w:val="center"/>
            <w:hideMark/>
          </w:tcPr>
          <w:p w14:paraId="5150892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9AB78D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6247936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EEE418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455424C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14504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4E59313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562D696F"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BB9B293" w14:textId="5298B676"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10</w:t>
            </w:r>
          </w:p>
        </w:tc>
        <w:tc>
          <w:tcPr>
            <w:tcW w:w="980" w:type="dxa"/>
            <w:vMerge/>
            <w:tcBorders>
              <w:top w:val="nil"/>
              <w:left w:val="single" w:sz="4" w:space="0" w:color="auto"/>
              <w:bottom w:val="single" w:sz="4" w:space="0" w:color="000000"/>
              <w:right w:val="single" w:sz="4" w:space="0" w:color="auto"/>
            </w:tcBorders>
            <w:vAlign w:val="center"/>
            <w:hideMark/>
          </w:tcPr>
          <w:p w14:paraId="00D47A68" w14:textId="7B6779D4"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7268A478" w14:textId="1D9CF44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6°</w:t>
            </w:r>
          </w:p>
        </w:tc>
        <w:tc>
          <w:tcPr>
            <w:tcW w:w="741" w:type="dxa"/>
            <w:tcBorders>
              <w:top w:val="nil"/>
              <w:left w:val="nil"/>
              <w:bottom w:val="single" w:sz="4" w:space="0" w:color="auto"/>
              <w:right w:val="single" w:sz="4" w:space="0" w:color="auto"/>
            </w:tcBorders>
            <w:shd w:val="clear" w:color="auto" w:fill="auto"/>
            <w:vAlign w:val="center"/>
            <w:hideMark/>
          </w:tcPr>
          <w:p w14:paraId="337A94B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0A919D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251E8C8"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B5C350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7</w:t>
            </w:r>
          </w:p>
        </w:tc>
        <w:tc>
          <w:tcPr>
            <w:tcW w:w="1134" w:type="dxa"/>
            <w:vMerge/>
            <w:tcBorders>
              <w:top w:val="nil"/>
              <w:left w:val="single" w:sz="4" w:space="0" w:color="auto"/>
              <w:bottom w:val="single" w:sz="4" w:space="0" w:color="auto"/>
              <w:right w:val="single" w:sz="4" w:space="0" w:color="auto"/>
            </w:tcBorders>
            <w:vAlign w:val="center"/>
            <w:hideMark/>
          </w:tcPr>
          <w:p w14:paraId="2B6AE9A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F9216D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6282FCE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2666EFED"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0DFC9DF" w14:textId="479CA2A9"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11</w:t>
            </w:r>
          </w:p>
        </w:tc>
        <w:tc>
          <w:tcPr>
            <w:tcW w:w="980" w:type="dxa"/>
            <w:vMerge/>
            <w:tcBorders>
              <w:top w:val="nil"/>
              <w:left w:val="single" w:sz="4" w:space="0" w:color="auto"/>
              <w:bottom w:val="single" w:sz="4" w:space="0" w:color="000000"/>
              <w:right w:val="single" w:sz="4" w:space="0" w:color="auto"/>
            </w:tcBorders>
            <w:vAlign w:val="center"/>
            <w:hideMark/>
          </w:tcPr>
          <w:p w14:paraId="5DF007D3" w14:textId="2E049548"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C69018B" w14:textId="2953FF1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9°</w:t>
            </w:r>
          </w:p>
        </w:tc>
        <w:tc>
          <w:tcPr>
            <w:tcW w:w="741" w:type="dxa"/>
            <w:tcBorders>
              <w:top w:val="nil"/>
              <w:left w:val="nil"/>
              <w:bottom w:val="single" w:sz="4" w:space="0" w:color="auto"/>
              <w:right w:val="single" w:sz="4" w:space="0" w:color="auto"/>
            </w:tcBorders>
            <w:shd w:val="clear" w:color="auto" w:fill="auto"/>
            <w:vAlign w:val="center"/>
            <w:hideMark/>
          </w:tcPr>
          <w:p w14:paraId="436D0DC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9B78FA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20E97C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24E1FAF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34</w:t>
            </w:r>
          </w:p>
        </w:tc>
        <w:tc>
          <w:tcPr>
            <w:tcW w:w="1134" w:type="dxa"/>
            <w:vMerge/>
            <w:tcBorders>
              <w:top w:val="nil"/>
              <w:left w:val="single" w:sz="4" w:space="0" w:color="auto"/>
              <w:bottom w:val="single" w:sz="4" w:space="0" w:color="auto"/>
              <w:right w:val="single" w:sz="4" w:space="0" w:color="auto"/>
            </w:tcBorders>
            <w:vAlign w:val="center"/>
            <w:hideMark/>
          </w:tcPr>
          <w:p w14:paraId="0C65ED1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453B8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2409C8B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469ACBF9"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F185EFC" w14:textId="5F19066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12</w:t>
            </w:r>
          </w:p>
        </w:tc>
        <w:tc>
          <w:tcPr>
            <w:tcW w:w="980" w:type="dxa"/>
            <w:vMerge/>
            <w:tcBorders>
              <w:top w:val="nil"/>
              <w:left w:val="single" w:sz="4" w:space="0" w:color="auto"/>
              <w:bottom w:val="single" w:sz="4" w:space="0" w:color="000000"/>
              <w:right w:val="single" w:sz="4" w:space="0" w:color="auto"/>
            </w:tcBorders>
            <w:vAlign w:val="center"/>
            <w:hideMark/>
          </w:tcPr>
          <w:p w14:paraId="1B9F495C" w14:textId="245013E8"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8CE0C50"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12°</w:t>
            </w:r>
          </w:p>
        </w:tc>
        <w:tc>
          <w:tcPr>
            <w:tcW w:w="741" w:type="dxa"/>
            <w:tcBorders>
              <w:top w:val="nil"/>
              <w:left w:val="nil"/>
              <w:bottom w:val="single" w:sz="4" w:space="0" w:color="auto"/>
              <w:right w:val="single" w:sz="4" w:space="0" w:color="auto"/>
            </w:tcBorders>
            <w:shd w:val="clear" w:color="auto" w:fill="auto"/>
            <w:vAlign w:val="center"/>
            <w:hideMark/>
          </w:tcPr>
          <w:p w14:paraId="23BB3441"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FD0574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6B0814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C5C55C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37</w:t>
            </w:r>
          </w:p>
        </w:tc>
        <w:tc>
          <w:tcPr>
            <w:tcW w:w="1134" w:type="dxa"/>
            <w:vMerge/>
            <w:tcBorders>
              <w:top w:val="nil"/>
              <w:left w:val="single" w:sz="4" w:space="0" w:color="auto"/>
              <w:bottom w:val="single" w:sz="4" w:space="0" w:color="auto"/>
              <w:right w:val="single" w:sz="4" w:space="0" w:color="auto"/>
            </w:tcBorders>
            <w:vAlign w:val="center"/>
            <w:hideMark/>
          </w:tcPr>
          <w:p w14:paraId="0D52F2EF"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23E6D2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6FEF339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5481D9C2"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736A704" w14:textId="5E17BBE4"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13</w:t>
            </w:r>
          </w:p>
        </w:tc>
        <w:tc>
          <w:tcPr>
            <w:tcW w:w="980" w:type="dxa"/>
            <w:vMerge/>
            <w:tcBorders>
              <w:top w:val="nil"/>
              <w:left w:val="single" w:sz="4" w:space="0" w:color="auto"/>
              <w:bottom w:val="single" w:sz="4" w:space="0" w:color="000000"/>
              <w:right w:val="single" w:sz="4" w:space="0" w:color="auto"/>
            </w:tcBorders>
            <w:vAlign w:val="center"/>
            <w:hideMark/>
          </w:tcPr>
          <w:p w14:paraId="186677C5" w14:textId="5500B543"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E0D867A" w14:textId="166DF125"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15°</w:t>
            </w:r>
          </w:p>
        </w:tc>
        <w:tc>
          <w:tcPr>
            <w:tcW w:w="741" w:type="dxa"/>
            <w:tcBorders>
              <w:top w:val="nil"/>
              <w:left w:val="nil"/>
              <w:bottom w:val="single" w:sz="4" w:space="0" w:color="auto"/>
              <w:right w:val="single" w:sz="4" w:space="0" w:color="auto"/>
            </w:tcBorders>
            <w:shd w:val="clear" w:color="auto" w:fill="auto"/>
            <w:vAlign w:val="center"/>
            <w:hideMark/>
          </w:tcPr>
          <w:p w14:paraId="57ECBBD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2FEF899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137F29B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106F6D7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69</w:t>
            </w:r>
          </w:p>
        </w:tc>
        <w:tc>
          <w:tcPr>
            <w:tcW w:w="1134" w:type="dxa"/>
            <w:vMerge/>
            <w:tcBorders>
              <w:top w:val="nil"/>
              <w:left w:val="single" w:sz="4" w:space="0" w:color="auto"/>
              <w:bottom w:val="single" w:sz="4" w:space="0" w:color="auto"/>
              <w:right w:val="single" w:sz="4" w:space="0" w:color="auto"/>
            </w:tcBorders>
            <w:vAlign w:val="center"/>
            <w:hideMark/>
          </w:tcPr>
          <w:p w14:paraId="1DC6C22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13F35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316A426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0A5D132E"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8BCE661" w14:textId="4F8FFA2F"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14</w:t>
            </w:r>
          </w:p>
        </w:tc>
        <w:tc>
          <w:tcPr>
            <w:tcW w:w="980" w:type="dxa"/>
            <w:vMerge/>
            <w:tcBorders>
              <w:top w:val="nil"/>
              <w:left w:val="single" w:sz="4" w:space="0" w:color="auto"/>
              <w:bottom w:val="single" w:sz="4" w:space="0" w:color="000000"/>
              <w:right w:val="single" w:sz="4" w:space="0" w:color="auto"/>
            </w:tcBorders>
            <w:vAlign w:val="center"/>
            <w:hideMark/>
          </w:tcPr>
          <w:p w14:paraId="50BAAFA4" w14:textId="26B2142E"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4F0FE65"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21°</w:t>
            </w:r>
          </w:p>
        </w:tc>
        <w:tc>
          <w:tcPr>
            <w:tcW w:w="741" w:type="dxa"/>
            <w:tcBorders>
              <w:top w:val="nil"/>
              <w:left w:val="nil"/>
              <w:bottom w:val="single" w:sz="4" w:space="0" w:color="auto"/>
              <w:right w:val="single" w:sz="4" w:space="0" w:color="auto"/>
            </w:tcBorders>
            <w:shd w:val="clear" w:color="auto" w:fill="auto"/>
            <w:vAlign w:val="center"/>
            <w:hideMark/>
          </w:tcPr>
          <w:p w14:paraId="4C5C3E0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9C4B4D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A5A603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5829FC1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w:t>
            </w:r>
          </w:p>
        </w:tc>
        <w:tc>
          <w:tcPr>
            <w:tcW w:w="1134" w:type="dxa"/>
            <w:vMerge/>
            <w:tcBorders>
              <w:top w:val="nil"/>
              <w:left w:val="single" w:sz="4" w:space="0" w:color="auto"/>
              <w:bottom w:val="single" w:sz="4" w:space="0" w:color="auto"/>
              <w:right w:val="single" w:sz="4" w:space="0" w:color="auto"/>
            </w:tcBorders>
            <w:vAlign w:val="center"/>
            <w:hideMark/>
          </w:tcPr>
          <w:p w14:paraId="5DB8DD9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819BE8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2EAEFE4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60B73199"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DE51FB0" w14:textId="617DCD8A"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lastRenderedPageBreak/>
              <w:t>15</w:t>
            </w:r>
          </w:p>
        </w:tc>
        <w:tc>
          <w:tcPr>
            <w:tcW w:w="980" w:type="dxa"/>
            <w:vMerge/>
            <w:tcBorders>
              <w:top w:val="nil"/>
              <w:left w:val="single" w:sz="4" w:space="0" w:color="auto"/>
              <w:bottom w:val="single" w:sz="4" w:space="0" w:color="000000"/>
              <w:right w:val="single" w:sz="4" w:space="0" w:color="auto"/>
            </w:tcBorders>
            <w:vAlign w:val="center"/>
            <w:hideMark/>
          </w:tcPr>
          <w:p w14:paraId="60FFA48E" w14:textId="21DEDD86"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A58D040" w14:textId="12C8DF7A"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22°</w:t>
            </w:r>
          </w:p>
        </w:tc>
        <w:tc>
          <w:tcPr>
            <w:tcW w:w="741" w:type="dxa"/>
            <w:tcBorders>
              <w:top w:val="nil"/>
              <w:left w:val="nil"/>
              <w:bottom w:val="single" w:sz="4" w:space="0" w:color="auto"/>
              <w:right w:val="single" w:sz="4" w:space="0" w:color="auto"/>
            </w:tcBorders>
            <w:shd w:val="clear" w:color="auto" w:fill="auto"/>
            <w:vAlign w:val="center"/>
            <w:hideMark/>
          </w:tcPr>
          <w:p w14:paraId="4C39F9F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7378D5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935175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4CC75C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12CF876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E8B073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769F84D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4ACD0911"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28DCC11" w14:textId="324319A0"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16</w:t>
            </w:r>
          </w:p>
        </w:tc>
        <w:tc>
          <w:tcPr>
            <w:tcW w:w="980" w:type="dxa"/>
            <w:vMerge/>
            <w:tcBorders>
              <w:top w:val="nil"/>
              <w:left w:val="single" w:sz="4" w:space="0" w:color="auto"/>
              <w:bottom w:val="single" w:sz="4" w:space="0" w:color="000000"/>
              <w:right w:val="single" w:sz="4" w:space="0" w:color="auto"/>
            </w:tcBorders>
            <w:vAlign w:val="center"/>
            <w:hideMark/>
          </w:tcPr>
          <w:p w14:paraId="04C5839E" w14:textId="59FDA41D"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856F494"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D168.3*9.5 23°</w:t>
            </w:r>
          </w:p>
        </w:tc>
        <w:tc>
          <w:tcPr>
            <w:tcW w:w="741" w:type="dxa"/>
            <w:tcBorders>
              <w:top w:val="nil"/>
              <w:left w:val="nil"/>
              <w:bottom w:val="single" w:sz="4" w:space="0" w:color="auto"/>
              <w:right w:val="single" w:sz="4" w:space="0" w:color="auto"/>
            </w:tcBorders>
            <w:shd w:val="clear" w:color="auto" w:fill="auto"/>
            <w:vAlign w:val="center"/>
            <w:hideMark/>
          </w:tcPr>
          <w:p w14:paraId="2AF1A3B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323589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4E094A0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556AC85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134" w:type="dxa"/>
            <w:vMerge/>
            <w:tcBorders>
              <w:top w:val="nil"/>
              <w:left w:val="single" w:sz="4" w:space="0" w:color="auto"/>
              <w:bottom w:val="single" w:sz="4" w:space="0" w:color="auto"/>
              <w:right w:val="single" w:sz="4" w:space="0" w:color="auto"/>
            </w:tcBorders>
            <w:vAlign w:val="center"/>
            <w:hideMark/>
          </w:tcPr>
          <w:p w14:paraId="7C946F7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86365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68DEEA3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6D77BF04"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1219E18" w14:textId="533AD794"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17</w:t>
            </w:r>
          </w:p>
        </w:tc>
        <w:tc>
          <w:tcPr>
            <w:tcW w:w="980" w:type="dxa"/>
            <w:vMerge/>
            <w:tcBorders>
              <w:top w:val="nil"/>
              <w:left w:val="single" w:sz="4" w:space="0" w:color="auto"/>
              <w:bottom w:val="single" w:sz="4" w:space="0" w:color="000000"/>
              <w:right w:val="single" w:sz="4" w:space="0" w:color="auto"/>
            </w:tcBorders>
            <w:vAlign w:val="center"/>
            <w:hideMark/>
          </w:tcPr>
          <w:p w14:paraId="091199A6" w14:textId="44DA98B8"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03402424" w14:textId="3F32064A"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24°</w:t>
            </w:r>
          </w:p>
        </w:tc>
        <w:tc>
          <w:tcPr>
            <w:tcW w:w="741" w:type="dxa"/>
            <w:tcBorders>
              <w:top w:val="nil"/>
              <w:left w:val="nil"/>
              <w:bottom w:val="single" w:sz="4" w:space="0" w:color="auto"/>
              <w:right w:val="single" w:sz="4" w:space="0" w:color="auto"/>
            </w:tcBorders>
            <w:shd w:val="clear" w:color="auto" w:fill="auto"/>
            <w:vAlign w:val="center"/>
            <w:hideMark/>
          </w:tcPr>
          <w:p w14:paraId="4EB71A5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17A94A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36A6F1F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D9C616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7</w:t>
            </w:r>
          </w:p>
        </w:tc>
        <w:tc>
          <w:tcPr>
            <w:tcW w:w="1134" w:type="dxa"/>
            <w:vMerge/>
            <w:tcBorders>
              <w:top w:val="nil"/>
              <w:left w:val="single" w:sz="4" w:space="0" w:color="auto"/>
              <w:bottom w:val="single" w:sz="4" w:space="0" w:color="auto"/>
              <w:right w:val="single" w:sz="4" w:space="0" w:color="auto"/>
            </w:tcBorders>
            <w:vAlign w:val="center"/>
            <w:hideMark/>
          </w:tcPr>
          <w:p w14:paraId="33515E6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9F287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1BDFA2D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0E4C327D"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130A6E7" w14:textId="136D3B69"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18</w:t>
            </w:r>
          </w:p>
        </w:tc>
        <w:tc>
          <w:tcPr>
            <w:tcW w:w="980" w:type="dxa"/>
            <w:vMerge/>
            <w:tcBorders>
              <w:top w:val="nil"/>
              <w:left w:val="single" w:sz="4" w:space="0" w:color="auto"/>
              <w:bottom w:val="single" w:sz="4" w:space="0" w:color="000000"/>
              <w:right w:val="single" w:sz="4" w:space="0" w:color="auto"/>
            </w:tcBorders>
            <w:vAlign w:val="center"/>
            <w:hideMark/>
          </w:tcPr>
          <w:p w14:paraId="4CC6ADF4" w14:textId="51BAAAA0"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7D0C5263" w14:textId="7D281CD8"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25°</w:t>
            </w:r>
          </w:p>
        </w:tc>
        <w:tc>
          <w:tcPr>
            <w:tcW w:w="741" w:type="dxa"/>
            <w:tcBorders>
              <w:top w:val="nil"/>
              <w:left w:val="nil"/>
              <w:bottom w:val="single" w:sz="4" w:space="0" w:color="auto"/>
              <w:right w:val="single" w:sz="4" w:space="0" w:color="auto"/>
            </w:tcBorders>
            <w:shd w:val="clear" w:color="auto" w:fill="auto"/>
            <w:vAlign w:val="center"/>
            <w:hideMark/>
          </w:tcPr>
          <w:p w14:paraId="5CC19D9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AC8A7C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4ED8DD3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70ABB76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06A9147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F82C58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76E019D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3841D169"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4242219" w14:textId="608CDB2C"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19</w:t>
            </w:r>
          </w:p>
        </w:tc>
        <w:tc>
          <w:tcPr>
            <w:tcW w:w="980" w:type="dxa"/>
            <w:vMerge/>
            <w:tcBorders>
              <w:top w:val="nil"/>
              <w:left w:val="single" w:sz="4" w:space="0" w:color="auto"/>
              <w:bottom w:val="single" w:sz="4" w:space="0" w:color="000000"/>
              <w:right w:val="single" w:sz="4" w:space="0" w:color="auto"/>
            </w:tcBorders>
            <w:vAlign w:val="center"/>
            <w:hideMark/>
          </w:tcPr>
          <w:p w14:paraId="674C5DEA" w14:textId="427F992D"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77BBB771"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26°</w:t>
            </w:r>
          </w:p>
        </w:tc>
        <w:tc>
          <w:tcPr>
            <w:tcW w:w="741" w:type="dxa"/>
            <w:tcBorders>
              <w:top w:val="nil"/>
              <w:left w:val="nil"/>
              <w:bottom w:val="single" w:sz="4" w:space="0" w:color="auto"/>
              <w:right w:val="single" w:sz="4" w:space="0" w:color="auto"/>
            </w:tcBorders>
            <w:shd w:val="clear" w:color="auto" w:fill="auto"/>
            <w:vAlign w:val="center"/>
            <w:hideMark/>
          </w:tcPr>
          <w:p w14:paraId="7779574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516D22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789106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046873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6CBE66B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F76EEC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70B3AEB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0E7A0CDA"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36B0BF4" w14:textId="16C11163"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20</w:t>
            </w:r>
          </w:p>
        </w:tc>
        <w:tc>
          <w:tcPr>
            <w:tcW w:w="980" w:type="dxa"/>
            <w:vMerge/>
            <w:tcBorders>
              <w:top w:val="nil"/>
              <w:left w:val="single" w:sz="4" w:space="0" w:color="auto"/>
              <w:bottom w:val="single" w:sz="4" w:space="0" w:color="000000"/>
              <w:right w:val="single" w:sz="4" w:space="0" w:color="auto"/>
            </w:tcBorders>
            <w:vAlign w:val="center"/>
            <w:hideMark/>
          </w:tcPr>
          <w:p w14:paraId="619EF265" w14:textId="693CFAB6"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9C5EE79" w14:textId="06E7941E"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27°</w:t>
            </w:r>
          </w:p>
        </w:tc>
        <w:tc>
          <w:tcPr>
            <w:tcW w:w="741" w:type="dxa"/>
            <w:tcBorders>
              <w:top w:val="nil"/>
              <w:left w:val="nil"/>
              <w:bottom w:val="single" w:sz="4" w:space="0" w:color="auto"/>
              <w:right w:val="single" w:sz="4" w:space="0" w:color="auto"/>
            </w:tcBorders>
            <w:shd w:val="clear" w:color="auto" w:fill="auto"/>
            <w:vAlign w:val="center"/>
            <w:hideMark/>
          </w:tcPr>
          <w:p w14:paraId="295A735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E08CE1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02D631C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E3F68D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25</w:t>
            </w:r>
          </w:p>
        </w:tc>
        <w:tc>
          <w:tcPr>
            <w:tcW w:w="1134" w:type="dxa"/>
            <w:vMerge/>
            <w:tcBorders>
              <w:top w:val="nil"/>
              <w:left w:val="single" w:sz="4" w:space="0" w:color="auto"/>
              <w:bottom w:val="single" w:sz="4" w:space="0" w:color="auto"/>
              <w:right w:val="single" w:sz="4" w:space="0" w:color="auto"/>
            </w:tcBorders>
            <w:vAlign w:val="center"/>
            <w:hideMark/>
          </w:tcPr>
          <w:p w14:paraId="11A5F50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6B4B2F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7D43009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1CC3D2F8"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1AAEF4D" w14:textId="07C4B3BF"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21</w:t>
            </w:r>
          </w:p>
        </w:tc>
        <w:tc>
          <w:tcPr>
            <w:tcW w:w="980" w:type="dxa"/>
            <w:vMerge/>
            <w:tcBorders>
              <w:top w:val="nil"/>
              <w:left w:val="single" w:sz="4" w:space="0" w:color="auto"/>
              <w:bottom w:val="single" w:sz="4" w:space="0" w:color="000000"/>
              <w:right w:val="single" w:sz="4" w:space="0" w:color="auto"/>
            </w:tcBorders>
            <w:vAlign w:val="center"/>
            <w:hideMark/>
          </w:tcPr>
          <w:p w14:paraId="262AC8CB" w14:textId="1CB688CD"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265D1B6"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28°</w:t>
            </w:r>
          </w:p>
        </w:tc>
        <w:tc>
          <w:tcPr>
            <w:tcW w:w="741" w:type="dxa"/>
            <w:tcBorders>
              <w:top w:val="nil"/>
              <w:left w:val="nil"/>
              <w:bottom w:val="single" w:sz="4" w:space="0" w:color="auto"/>
              <w:right w:val="single" w:sz="4" w:space="0" w:color="auto"/>
            </w:tcBorders>
            <w:shd w:val="clear" w:color="auto" w:fill="auto"/>
            <w:vAlign w:val="center"/>
            <w:hideMark/>
          </w:tcPr>
          <w:p w14:paraId="272B154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ADBF65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385841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5429AAE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5D8DD7A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97E27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4ED6AD5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107E9D39"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F2157C1" w14:textId="20306361"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22</w:t>
            </w:r>
          </w:p>
        </w:tc>
        <w:tc>
          <w:tcPr>
            <w:tcW w:w="980" w:type="dxa"/>
            <w:vMerge/>
            <w:tcBorders>
              <w:top w:val="nil"/>
              <w:left w:val="single" w:sz="4" w:space="0" w:color="auto"/>
              <w:bottom w:val="single" w:sz="4" w:space="0" w:color="000000"/>
              <w:right w:val="single" w:sz="4" w:space="0" w:color="auto"/>
            </w:tcBorders>
            <w:vAlign w:val="center"/>
            <w:hideMark/>
          </w:tcPr>
          <w:p w14:paraId="3D69C913" w14:textId="35AB13BF"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1E53C202" w14:textId="7D29E9EF"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30°</w:t>
            </w:r>
          </w:p>
        </w:tc>
        <w:tc>
          <w:tcPr>
            <w:tcW w:w="741" w:type="dxa"/>
            <w:tcBorders>
              <w:top w:val="nil"/>
              <w:left w:val="nil"/>
              <w:bottom w:val="single" w:sz="4" w:space="0" w:color="auto"/>
              <w:right w:val="single" w:sz="4" w:space="0" w:color="auto"/>
            </w:tcBorders>
            <w:shd w:val="clear" w:color="auto" w:fill="auto"/>
            <w:vAlign w:val="center"/>
            <w:hideMark/>
          </w:tcPr>
          <w:p w14:paraId="0E4693F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4A7C21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2CD2E1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46E045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53</w:t>
            </w:r>
          </w:p>
        </w:tc>
        <w:tc>
          <w:tcPr>
            <w:tcW w:w="1134" w:type="dxa"/>
            <w:vMerge/>
            <w:tcBorders>
              <w:top w:val="nil"/>
              <w:left w:val="single" w:sz="4" w:space="0" w:color="auto"/>
              <w:bottom w:val="single" w:sz="4" w:space="0" w:color="auto"/>
              <w:right w:val="single" w:sz="4" w:space="0" w:color="auto"/>
            </w:tcBorders>
            <w:vAlign w:val="center"/>
            <w:hideMark/>
          </w:tcPr>
          <w:p w14:paraId="4BAA661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31B2EF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24E56C7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15D73A77"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B452ED9" w14:textId="7B61548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23</w:t>
            </w:r>
          </w:p>
        </w:tc>
        <w:tc>
          <w:tcPr>
            <w:tcW w:w="980" w:type="dxa"/>
            <w:vMerge/>
            <w:tcBorders>
              <w:top w:val="nil"/>
              <w:left w:val="single" w:sz="4" w:space="0" w:color="auto"/>
              <w:bottom w:val="single" w:sz="4" w:space="0" w:color="000000"/>
              <w:right w:val="single" w:sz="4" w:space="0" w:color="auto"/>
            </w:tcBorders>
            <w:vAlign w:val="center"/>
            <w:hideMark/>
          </w:tcPr>
          <w:p w14:paraId="29ADA39C" w14:textId="3D30915B"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056A6048" w14:textId="2D885DDA"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31°</w:t>
            </w:r>
          </w:p>
        </w:tc>
        <w:tc>
          <w:tcPr>
            <w:tcW w:w="741" w:type="dxa"/>
            <w:tcBorders>
              <w:top w:val="nil"/>
              <w:left w:val="nil"/>
              <w:bottom w:val="single" w:sz="4" w:space="0" w:color="auto"/>
              <w:right w:val="single" w:sz="4" w:space="0" w:color="auto"/>
            </w:tcBorders>
            <w:shd w:val="clear" w:color="auto" w:fill="auto"/>
            <w:vAlign w:val="center"/>
            <w:hideMark/>
          </w:tcPr>
          <w:p w14:paraId="5CFC5E01"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8AF40E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658BC8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254530C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6A6D22C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7DCEA8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711D8DD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07A8040A"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DD28D3E" w14:textId="5FF4CC82"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24</w:t>
            </w:r>
          </w:p>
        </w:tc>
        <w:tc>
          <w:tcPr>
            <w:tcW w:w="980" w:type="dxa"/>
            <w:vMerge/>
            <w:tcBorders>
              <w:top w:val="nil"/>
              <w:left w:val="single" w:sz="4" w:space="0" w:color="auto"/>
              <w:bottom w:val="single" w:sz="4" w:space="0" w:color="000000"/>
              <w:right w:val="single" w:sz="4" w:space="0" w:color="auto"/>
            </w:tcBorders>
            <w:vAlign w:val="center"/>
            <w:hideMark/>
          </w:tcPr>
          <w:p w14:paraId="4E40EECE" w14:textId="7822E5B0"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C163FC3" w14:textId="63854BEF"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33°</w:t>
            </w:r>
          </w:p>
        </w:tc>
        <w:tc>
          <w:tcPr>
            <w:tcW w:w="741" w:type="dxa"/>
            <w:tcBorders>
              <w:top w:val="nil"/>
              <w:left w:val="nil"/>
              <w:bottom w:val="single" w:sz="4" w:space="0" w:color="auto"/>
              <w:right w:val="single" w:sz="4" w:space="0" w:color="auto"/>
            </w:tcBorders>
            <w:shd w:val="clear" w:color="auto" w:fill="auto"/>
            <w:vAlign w:val="center"/>
            <w:hideMark/>
          </w:tcPr>
          <w:p w14:paraId="6C98D70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E7E3AC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0BA1BB4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569AB4F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9</w:t>
            </w:r>
          </w:p>
        </w:tc>
        <w:tc>
          <w:tcPr>
            <w:tcW w:w="1134" w:type="dxa"/>
            <w:vMerge/>
            <w:tcBorders>
              <w:top w:val="nil"/>
              <w:left w:val="single" w:sz="4" w:space="0" w:color="auto"/>
              <w:bottom w:val="single" w:sz="4" w:space="0" w:color="auto"/>
              <w:right w:val="single" w:sz="4" w:space="0" w:color="auto"/>
            </w:tcBorders>
            <w:vAlign w:val="center"/>
            <w:hideMark/>
          </w:tcPr>
          <w:p w14:paraId="081C37B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929A8F"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3C403E6F"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61A0D25A"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CE173C6" w14:textId="4D566EAB"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25</w:t>
            </w:r>
          </w:p>
        </w:tc>
        <w:tc>
          <w:tcPr>
            <w:tcW w:w="980" w:type="dxa"/>
            <w:vMerge/>
            <w:tcBorders>
              <w:top w:val="nil"/>
              <w:left w:val="single" w:sz="4" w:space="0" w:color="auto"/>
              <w:bottom w:val="single" w:sz="4" w:space="0" w:color="000000"/>
              <w:right w:val="single" w:sz="4" w:space="0" w:color="auto"/>
            </w:tcBorders>
            <w:vAlign w:val="center"/>
            <w:hideMark/>
          </w:tcPr>
          <w:p w14:paraId="168D991F" w14:textId="41816A8D"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137EB7D"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36°</w:t>
            </w:r>
          </w:p>
        </w:tc>
        <w:tc>
          <w:tcPr>
            <w:tcW w:w="741" w:type="dxa"/>
            <w:tcBorders>
              <w:top w:val="nil"/>
              <w:left w:val="nil"/>
              <w:bottom w:val="single" w:sz="4" w:space="0" w:color="auto"/>
              <w:right w:val="single" w:sz="4" w:space="0" w:color="auto"/>
            </w:tcBorders>
            <w:shd w:val="clear" w:color="auto" w:fill="auto"/>
            <w:vAlign w:val="center"/>
            <w:hideMark/>
          </w:tcPr>
          <w:p w14:paraId="6952013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A05568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09D6223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76EB33E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7</w:t>
            </w:r>
          </w:p>
        </w:tc>
        <w:tc>
          <w:tcPr>
            <w:tcW w:w="1134" w:type="dxa"/>
            <w:vMerge/>
            <w:tcBorders>
              <w:top w:val="nil"/>
              <w:left w:val="single" w:sz="4" w:space="0" w:color="auto"/>
              <w:bottom w:val="single" w:sz="4" w:space="0" w:color="auto"/>
              <w:right w:val="single" w:sz="4" w:space="0" w:color="auto"/>
            </w:tcBorders>
            <w:vAlign w:val="center"/>
            <w:hideMark/>
          </w:tcPr>
          <w:p w14:paraId="383401C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E354B1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1D8DBD38"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01F0A5AC"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10943FF" w14:textId="07E06EFD"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26</w:t>
            </w:r>
          </w:p>
        </w:tc>
        <w:tc>
          <w:tcPr>
            <w:tcW w:w="980" w:type="dxa"/>
            <w:vMerge/>
            <w:tcBorders>
              <w:top w:val="nil"/>
              <w:left w:val="single" w:sz="4" w:space="0" w:color="auto"/>
              <w:bottom w:val="single" w:sz="4" w:space="0" w:color="000000"/>
              <w:right w:val="single" w:sz="4" w:space="0" w:color="auto"/>
            </w:tcBorders>
            <w:vAlign w:val="center"/>
            <w:hideMark/>
          </w:tcPr>
          <w:p w14:paraId="6E71C62B" w14:textId="10233086"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1DCC5F3A" w14:textId="0BBF0491"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39°</w:t>
            </w:r>
          </w:p>
        </w:tc>
        <w:tc>
          <w:tcPr>
            <w:tcW w:w="741" w:type="dxa"/>
            <w:tcBorders>
              <w:top w:val="nil"/>
              <w:left w:val="nil"/>
              <w:bottom w:val="single" w:sz="4" w:space="0" w:color="auto"/>
              <w:right w:val="single" w:sz="4" w:space="0" w:color="auto"/>
            </w:tcBorders>
            <w:shd w:val="clear" w:color="auto" w:fill="auto"/>
            <w:vAlign w:val="center"/>
            <w:hideMark/>
          </w:tcPr>
          <w:p w14:paraId="446DF46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947214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48D4DAF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28E2043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01C85F7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03158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345D7F7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39300893"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1D48701" w14:textId="480EA3B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27</w:t>
            </w:r>
          </w:p>
        </w:tc>
        <w:tc>
          <w:tcPr>
            <w:tcW w:w="980" w:type="dxa"/>
            <w:vMerge/>
            <w:tcBorders>
              <w:top w:val="nil"/>
              <w:left w:val="single" w:sz="4" w:space="0" w:color="auto"/>
              <w:bottom w:val="single" w:sz="4" w:space="0" w:color="000000"/>
              <w:right w:val="single" w:sz="4" w:space="0" w:color="auto"/>
            </w:tcBorders>
            <w:vAlign w:val="center"/>
            <w:hideMark/>
          </w:tcPr>
          <w:p w14:paraId="7765E23D" w14:textId="4B8253C5"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1AA5398F" w14:textId="3A1EE201"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42°</w:t>
            </w:r>
          </w:p>
        </w:tc>
        <w:tc>
          <w:tcPr>
            <w:tcW w:w="741" w:type="dxa"/>
            <w:tcBorders>
              <w:top w:val="nil"/>
              <w:left w:val="nil"/>
              <w:bottom w:val="single" w:sz="4" w:space="0" w:color="auto"/>
              <w:right w:val="single" w:sz="4" w:space="0" w:color="auto"/>
            </w:tcBorders>
            <w:shd w:val="clear" w:color="auto" w:fill="auto"/>
            <w:vAlign w:val="center"/>
            <w:hideMark/>
          </w:tcPr>
          <w:p w14:paraId="4F9DF3CC"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99EB29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8358698"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1879634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03E2E13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E6612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6E2915A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5B7B9B77"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EB82BA8" w14:textId="74ABB271"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28</w:t>
            </w:r>
          </w:p>
        </w:tc>
        <w:tc>
          <w:tcPr>
            <w:tcW w:w="980" w:type="dxa"/>
            <w:vMerge/>
            <w:tcBorders>
              <w:top w:val="nil"/>
              <w:left w:val="single" w:sz="4" w:space="0" w:color="auto"/>
              <w:bottom w:val="single" w:sz="4" w:space="0" w:color="000000"/>
              <w:right w:val="single" w:sz="4" w:space="0" w:color="auto"/>
            </w:tcBorders>
            <w:vAlign w:val="center"/>
            <w:hideMark/>
          </w:tcPr>
          <w:p w14:paraId="76987A48" w14:textId="314C146B"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29815C4"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45°</w:t>
            </w:r>
          </w:p>
        </w:tc>
        <w:tc>
          <w:tcPr>
            <w:tcW w:w="741" w:type="dxa"/>
            <w:tcBorders>
              <w:top w:val="nil"/>
              <w:left w:val="nil"/>
              <w:bottom w:val="single" w:sz="4" w:space="0" w:color="auto"/>
              <w:right w:val="single" w:sz="4" w:space="0" w:color="auto"/>
            </w:tcBorders>
            <w:shd w:val="clear" w:color="auto" w:fill="auto"/>
            <w:vAlign w:val="center"/>
            <w:hideMark/>
          </w:tcPr>
          <w:p w14:paraId="2F87E97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C14CF0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155713F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8A69F9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3B450CB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304BBE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47A9E32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3D615E44"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6F09C8E" w14:textId="79E988C4"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29</w:t>
            </w:r>
          </w:p>
        </w:tc>
        <w:tc>
          <w:tcPr>
            <w:tcW w:w="980" w:type="dxa"/>
            <w:vMerge/>
            <w:tcBorders>
              <w:top w:val="nil"/>
              <w:left w:val="single" w:sz="4" w:space="0" w:color="auto"/>
              <w:bottom w:val="single" w:sz="4" w:space="0" w:color="000000"/>
              <w:right w:val="single" w:sz="4" w:space="0" w:color="auto"/>
            </w:tcBorders>
            <w:vAlign w:val="center"/>
            <w:hideMark/>
          </w:tcPr>
          <w:p w14:paraId="4181DDFB" w14:textId="0A6F9D42"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E2DC99D" w14:textId="4DD10419"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53°</w:t>
            </w:r>
          </w:p>
        </w:tc>
        <w:tc>
          <w:tcPr>
            <w:tcW w:w="741" w:type="dxa"/>
            <w:tcBorders>
              <w:top w:val="nil"/>
              <w:left w:val="nil"/>
              <w:bottom w:val="single" w:sz="4" w:space="0" w:color="auto"/>
              <w:right w:val="single" w:sz="4" w:space="0" w:color="auto"/>
            </w:tcBorders>
            <w:shd w:val="clear" w:color="auto" w:fill="auto"/>
            <w:vAlign w:val="center"/>
            <w:hideMark/>
          </w:tcPr>
          <w:p w14:paraId="2D9C674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433B19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E30C5A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201C2CD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73F0969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CDBC9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42C93E2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0C7467F5"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376A9C9" w14:textId="0F30C0D1"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30</w:t>
            </w:r>
          </w:p>
        </w:tc>
        <w:tc>
          <w:tcPr>
            <w:tcW w:w="980" w:type="dxa"/>
            <w:vMerge/>
            <w:tcBorders>
              <w:top w:val="nil"/>
              <w:left w:val="single" w:sz="4" w:space="0" w:color="auto"/>
              <w:bottom w:val="single" w:sz="4" w:space="0" w:color="000000"/>
              <w:right w:val="single" w:sz="4" w:space="0" w:color="auto"/>
            </w:tcBorders>
            <w:vAlign w:val="center"/>
            <w:hideMark/>
          </w:tcPr>
          <w:p w14:paraId="137BFA2E" w14:textId="07B2DA8B"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16397667"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60°</w:t>
            </w:r>
          </w:p>
        </w:tc>
        <w:tc>
          <w:tcPr>
            <w:tcW w:w="741" w:type="dxa"/>
            <w:tcBorders>
              <w:top w:val="nil"/>
              <w:left w:val="nil"/>
              <w:bottom w:val="single" w:sz="4" w:space="0" w:color="auto"/>
              <w:right w:val="single" w:sz="4" w:space="0" w:color="auto"/>
            </w:tcBorders>
            <w:shd w:val="clear" w:color="auto" w:fill="auto"/>
            <w:vAlign w:val="center"/>
            <w:hideMark/>
          </w:tcPr>
          <w:p w14:paraId="3580100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CF3C8B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F68DF9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7556710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103B1D58"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6E17FE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53F5817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59833EA4"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7B70E25" w14:textId="5C61BDE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31</w:t>
            </w:r>
          </w:p>
        </w:tc>
        <w:tc>
          <w:tcPr>
            <w:tcW w:w="980" w:type="dxa"/>
            <w:vMerge/>
            <w:tcBorders>
              <w:top w:val="nil"/>
              <w:left w:val="single" w:sz="4" w:space="0" w:color="auto"/>
              <w:bottom w:val="single" w:sz="4" w:space="0" w:color="000000"/>
              <w:right w:val="single" w:sz="4" w:space="0" w:color="auto"/>
            </w:tcBorders>
            <w:vAlign w:val="center"/>
            <w:hideMark/>
          </w:tcPr>
          <w:p w14:paraId="639A71B5" w14:textId="2A5C7311"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37090638" w14:textId="669714B6"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75°</w:t>
            </w:r>
          </w:p>
        </w:tc>
        <w:tc>
          <w:tcPr>
            <w:tcW w:w="741" w:type="dxa"/>
            <w:tcBorders>
              <w:top w:val="nil"/>
              <w:left w:val="nil"/>
              <w:bottom w:val="single" w:sz="4" w:space="0" w:color="auto"/>
              <w:right w:val="single" w:sz="4" w:space="0" w:color="auto"/>
            </w:tcBorders>
            <w:shd w:val="clear" w:color="auto" w:fill="auto"/>
            <w:vAlign w:val="center"/>
            <w:hideMark/>
          </w:tcPr>
          <w:p w14:paraId="7040678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1D0E0C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54B8B8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E35A40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1AE2412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4E9B62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44FDD93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77A7D10C"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18C6E11" w14:textId="2CBF5F06"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32</w:t>
            </w:r>
          </w:p>
        </w:tc>
        <w:tc>
          <w:tcPr>
            <w:tcW w:w="980" w:type="dxa"/>
            <w:vMerge/>
            <w:tcBorders>
              <w:top w:val="nil"/>
              <w:left w:val="single" w:sz="4" w:space="0" w:color="auto"/>
              <w:bottom w:val="single" w:sz="4" w:space="0" w:color="000000"/>
              <w:right w:val="single" w:sz="4" w:space="0" w:color="auto"/>
            </w:tcBorders>
            <w:vAlign w:val="center"/>
            <w:hideMark/>
          </w:tcPr>
          <w:p w14:paraId="7581385C" w14:textId="04A67969"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795C091F" w14:textId="4D027DF5"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D219x8 18°</w:t>
            </w:r>
          </w:p>
        </w:tc>
        <w:tc>
          <w:tcPr>
            <w:tcW w:w="741" w:type="dxa"/>
            <w:tcBorders>
              <w:top w:val="nil"/>
              <w:left w:val="nil"/>
              <w:bottom w:val="single" w:sz="4" w:space="0" w:color="auto"/>
              <w:right w:val="single" w:sz="4" w:space="0" w:color="auto"/>
            </w:tcBorders>
            <w:shd w:val="clear" w:color="auto" w:fill="auto"/>
            <w:vAlign w:val="center"/>
            <w:hideMark/>
          </w:tcPr>
          <w:p w14:paraId="5AD6D31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E6CD15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FA7514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0E672B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63CB2FA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4F0898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1AD850F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51F5CD72"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7A20EF1" w14:textId="44AD38AE"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33</w:t>
            </w:r>
          </w:p>
        </w:tc>
        <w:tc>
          <w:tcPr>
            <w:tcW w:w="980" w:type="dxa"/>
            <w:vMerge/>
            <w:tcBorders>
              <w:top w:val="nil"/>
              <w:left w:val="single" w:sz="4" w:space="0" w:color="auto"/>
              <w:bottom w:val="single" w:sz="4" w:space="0" w:color="000000"/>
              <w:right w:val="single" w:sz="4" w:space="0" w:color="auto"/>
            </w:tcBorders>
            <w:vAlign w:val="center"/>
            <w:hideMark/>
          </w:tcPr>
          <w:p w14:paraId="6A47AAB5" w14:textId="03672924"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A6CD6DE" w14:textId="73A6F2CC"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D219x8 33°</w:t>
            </w:r>
          </w:p>
        </w:tc>
        <w:tc>
          <w:tcPr>
            <w:tcW w:w="741" w:type="dxa"/>
            <w:tcBorders>
              <w:top w:val="nil"/>
              <w:left w:val="nil"/>
              <w:bottom w:val="single" w:sz="4" w:space="0" w:color="auto"/>
              <w:right w:val="single" w:sz="4" w:space="0" w:color="auto"/>
            </w:tcBorders>
            <w:shd w:val="clear" w:color="auto" w:fill="auto"/>
            <w:vAlign w:val="center"/>
            <w:hideMark/>
          </w:tcPr>
          <w:p w14:paraId="1C7BD8D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6399F6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BA5AF5F"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1E45D81C"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788062B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058F22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1F4FC2E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305420C7"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0B17C24" w14:textId="44643A56"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34</w:t>
            </w:r>
          </w:p>
        </w:tc>
        <w:tc>
          <w:tcPr>
            <w:tcW w:w="980" w:type="dxa"/>
            <w:vMerge/>
            <w:tcBorders>
              <w:top w:val="nil"/>
              <w:left w:val="single" w:sz="4" w:space="0" w:color="auto"/>
              <w:bottom w:val="single" w:sz="4" w:space="0" w:color="000000"/>
              <w:right w:val="single" w:sz="4" w:space="0" w:color="auto"/>
            </w:tcBorders>
            <w:vAlign w:val="center"/>
            <w:hideMark/>
          </w:tcPr>
          <w:p w14:paraId="2DD55F9F" w14:textId="0F23EFC1"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6DC216E6" w14:textId="66BD714C"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D219x8 66°</w:t>
            </w:r>
          </w:p>
        </w:tc>
        <w:tc>
          <w:tcPr>
            <w:tcW w:w="741" w:type="dxa"/>
            <w:tcBorders>
              <w:top w:val="nil"/>
              <w:left w:val="nil"/>
              <w:bottom w:val="single" w:sz="4" w:space="0" w:color="auto"/>
              <w:right w:val="single" w:sz="4" w:space="0" w:color="auto"/>
            </w:tcBorders>
            <w:shd w:val="clear" w:color="auto" w:fill="auto"/>
            <w:vAlign w:val="center"/>
            <w:hideMark/>
          </w:tcPr>
          <w:p w14:paraId="49F561F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5BC875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0CA1E8EF"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A71CCC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3AC8B6DF"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11C49A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vMerge/>
            <w:tcBorders>
              <w:top w:val="nil"/>
              <w:left w:val="single" w:sz="4" w:space="0" w:color="auto"/>
              <w:bottom w:val="single" w:sz="4" w:space="0" w:color="000000"/>
              <w:right w:val="single" w:sz="4" w:space="0" w:color="auto"/>
            </w:tcBorders>
            <w:vAlign w:val="center"/>
            <w:hideMark/>
          </w:tcPr>
          <w:p w14:paraId="7543425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r>
      <w:tr w:rsidR="00610D9B" w:rsidRPr="00A729B7" w14:paraId="11A4AF44"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07BBD88" w14:textId="541EC7E3"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35</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96EEC90" w14:textId="63F45C09"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 xml:space="preserve">热煨弯头R=5D    袖管0.5米       </w:t>
            </w:r>
          </w:p>
        </w:tc>
        <w:tc>
          <w:tcPr>
            <w:tcW w:w="1773" w:type="dxa"/>
            <w:tcBorders>
              <w:top w:val="nil"/>
              <w:left w:val="nil"/>
              <w:bottom w:val="single" w:sz="4" w:space="0" w:color="auto"/>
              <w:right w:val="single" w:sz="4" w:space="0" w:color="auto"/>
            </w:tcBorders>
            <w:shd w:val="clear" w:color="auto" w:fill="auto"/>
            <w:vAlign w:val="center"/>
            <w:hideMark/>
          </w:tcPr>
          <w:p w14:paraId="6F762A26"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3°</w:t>
            </w:r>
          </w:p>
        </w:tc>
        <w:tc>
          <w:tcPr>
            <w:tcW w:w="741" w:type="dxa"/>
            <w:tcBorders>
              <w:top w:val="nil"/>
              <w:left w:val="nil"/>
              <w:bottom w:val="single" w:sz="4" w:space="0" w:color="auto"/>
              <w:right w:val="single" w:sz="4" w:space="0" w:color="auto"/>
            </w:tcBorders>
            <w:shd w:val="clear" w:color="auto" w:fill="auto"/>
            <w:vAlign w:val="center"/>
            <w:hideMark/>
          </w:tcPr>
          <w:p w14:paraId="233BEBD8"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CD370A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14:paraId="6695461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环氧粉末喷涂FBE，</w:t>
            </w:r>
            <w:proofErr w:type="gramStart"/>
            <w:r w:rsidRPr="00A729B7">
              <w:rPr>
                <w:rFonts w:ascii="宋体" w:eastAsia="宋体" w:hAnsi="宋体" w:cs="宋体" w:hint="eastAsia"/>
                <w:color w:val="0D0D0D"/>
                <w:sz w:val="21"/>
                <w:szCs w:val="21"/>
                <w:lang w:eastAsia="zh-CN"/>
              </w:rPr>
              <w:t>防腐层总厚度</w:t>
            </w:r>
            <w:proofErr w:type="gramEnd"/>
            <w:r w:rsidRPr="00A729B7">
              <w:rPr>
                <w:rFonts w:ascii="宋体" w:eastAsia="宋体" w:hAnsi="宋体" w:cs="宋体" w:hint="eastAsia"/>
                <w:color w:val="0D0D0D"/>
                <w:sz w:val="21"/>
                <w:szCs w:val="21"/>
                <w:lang w:eastAsia="zh-CN"/>
              </w:rPr>
              <w:t xml:space="preserve">≥300μm，   </w:t>
            </w:r>
            <w:proofErr w:type="gramStart"/>
            <w:r w:rsidRPr="00A729B7">
              <w:rPr>
                <w:rFonts w:ascii="宋体" w:eastAsia="宋体" w:hAnsi="宋体" w:cs="宋体" w:hint="eastAsia"/>
                <w:color w:val="0D0D0D"/>
                <w:sz w:val="21"/>
                <w:szCs w:val="21"/>
                <w:lang w:eastAsia="zh-CN"/>
              </w:rPr>
              <w:t>底层环</w:t>
            </w:r>
            <w:proofErr w:type="gramEnd"/>
            <w:r w:rsidRPr="00A729B7">
              <w:rPr>
                <w:rFonts w:ascii="宋体" w:eastAsia="宋体" w:hAnsi="宋体" w:cs="宋体" w:hint="eastAsia"/>
                <w:color w:val="0D0D0D"/>
                <w:sz w:val="21"/>
                <w:szCs w:val="21"/>
                <w:lang w:eastAsia="zh-CN"/>
              </w:rPr>
              <w:t>氧粉末厚度≥120μm，   钢管表面预处理等级达到 Sa2.5 级</w:t>
            </w:r>
          </w:p>
        </w:tc>
        <w:tc>
          <w:tcPr>
            <w:tcW w:w="1132" w:type="dxa"/>
            <w:tcBorders>
              <w:top w:val="nil"/>
              <w:left w:val="nil"/>
              <w:bottom w:val="single" w:sz="4" w:space="0" w:color="auto"/>
              <w:right w:val="single" w:sz="4" w:space="0" w:color="auto"/>
            </w:tcBorders>
            <w:shd w:val="clear" w:color="auto" w:fill="auto"/>
            <w:vAlign w:val="center"/>
            <w:hideMark/>
          </w:tcPr>
          <w:p w14:paraId="07AF3D5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8D03F8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SY/T1315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8FFDD37"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SY/T5257</w:t>
            </w:r>
          </w:p>
          <w:p w14:paraId="182184CB" w14:textId="6CEFDD0B"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-2012</w:t>
            </w:r>
          </w:p>
        </w:tc>
        <w:tc>
          <w:tcPr>
            <w:tcW w:w="850" w:type="dxa"/>
            <w:tcBorders>
              <w:top w:val="nil"/>
              <w:left w:val="nil"/>
              <w:bottom w:val="single" w:sz="4" w:space="0" w:color="auto"/>
              <w:right w:val="single" w:sz="4" w:space="0" w:color="auto"/>
            </w:tcBorders>
            <w:shd w:val="clear" w:color="auto" w:fill="auto"/>
            <w:noWrap/>
            <w:vAlign w:val="center"/>
            <w:hideMark/>
          </w:tcPr>
          <w:p w14:paraId="58F0316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160ED88D"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0EC1577" w14:textId="3BE736B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36</w:t>
            </w:r>
          </w:p>
        </w:tc>
        <w:tc>
          <w:tcPr>
            <w:tcW w:w="980" w:type="dxa"/>
            <w:vMerge/>
            <w:tcBorders>
              <w:top w:val="nil"/>
              <w:left w:val="single" w:sz="4" w:space="0" w:color="auto"/>
              <w:bottom w:val="single" w:sz="4" w:space="0" w:color="000000"/>
              <w:right w:val="single" w:sz="4" w:space="0" w:color="auto"/>
            </w:tcBorders>
            <w:vAlign w:val="center"/>
            <w:hideMark/>
          </w:tcPr>
          <w:p w14:paraId="56FF656D" w14:textId="1622D257"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1EE2F904"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4°</w:t>
            </w:r>
          </w:p>
        </w:tc>
        <w:tc>
          <w:tcPr>
            <w:tcW w:w="741" w:type="dxa"/>
            <w:tcBorders>
              <w:top w:val="nil"/>
              <w:left w:val="nil"/>
              <w:bottom w:val="single" w:sz="4" w:space="0" w:color="auto"/>
              <w:right w:val="single" w:sz="4" w:space="0" w:color="auto"/>
            </w:tcBorders>
            <w:shd w:val="clear" w:color="auto" w:fill="auto"/>
            <w:vAlign w:val="center"/>
            <w:hideMark/>
          </w:tcPr>
          <w:p w14:paraId="0477CFF2"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37120F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609E04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3EE8B2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7</w:t>
            </w:r>
          </w:p>
        </w:tc>
        <w:tc>
          <w:tcPr>
            <w:tcW w:w="1134" w:type="dxa"/>
            <w:vMerge/>
            <w:tcBorders>
              <w:top w:val="nil"/>
              <w:left w:val="single" w:sz="4" w:space="0" w:color="auto"/>
              <w:bottom w:val="single" w:sz="4" w:space="0" w:color="auto"/>
              <w:right w:val="single" w:sz="4" w:space="0" w:color="auto"/>
            </w:tcBorders>
            <w:vAlign w:val="center"/>
            <w:hideMark/>
          </w:tcPr>
          <w:p w14:paraId="515DB60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31C25D9"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39E4B55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4933EDCE"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6DB0860" w14:textId="302AEFDC"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37</w:t>
            </w:r>
          </w:p>
        </w:tc>
        <w:tc>
          <w:tcPr>
            <w:tcW w:w="980" w:type="dxa"/>
            <w:vMerge/>
            <w:tcBorders>
              <w:top w:val="nil"/>
              <w:left w:val="single" w:sz="4" w:space="0" w:color="auto"/>
              <w:bottom w:val="single" w:sz="4" w:space="0" w:color="000000"/>
              <w:right w:val="single" w:sz="4" w:space="0" w:color="auto"/>
            </w:tcBorders>
            <w:vAlign w:val="center"/>
            <w:hideMark/>
          </w:tcPr>
          <w:p w14:paraId="6F05B2C9" w14:textId="0C006979"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8A8C39A"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5°</w:t>
            </w:r>
          </w:p>
        </w:tc>
        <w:tc>
          <w:tcPr>
            <w:tcW w:w="741" w:type="dxa"/>
            <w:tcBorders>
              <w:top w:val="nil"/>
              <w:left w:val="nil"/>
              <w:bottom w:val="single" w:sz="4" w:space="0" w:color="auto"/>
              <w:right w:val="single" w:sz="4" w:space="0" w:color="auto"/>
            </w:tcBorders>
            <w:shd w:val="clear" w:color="auto" w:fill="auto"/>
            <w:vAlign w:val="center"/>
            <w:hideMark/>
          </w:tcPr>
          <w:p w14:paraId="0D64CB15"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ECF99D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D4D328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05976CA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10</w:t>
            </w:r>
          </w:p>
        </w:tc>
        <w:tc>
          <w:tcPr>
            <w:tcW w:w="1134" w:type="dxa"/>
            <w:vMerge/>
            <w:tcBorders>
              <w:top w:val="nil"/>
              <w:left w:val="single" w:sz="4" w:space="0" w:color="auto"/>
              <w:bottom w:val="single" w:sz="4" w:space="0" w:color="auto"/>
              <w:right w:val="single" w:sz="4" w:space="0" w:color="auto"/>
            </w:tcBorders>
            <w:vAlign w:val="center"/>
            <w:hideMark/>
          </w:tcPr>
          <w:p w14:paraId="1D2F60A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3D9C1D1E"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2915ED0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7830AD15"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5A110B2" w14:textId="7A409B8B"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38</w:t>
            </w:r>
          </w:p>
        </w:tc>
        <w:tc>
          <w:tcPr>
            <w:tcW w:w="980" w:type="dxa"/>
            <w:vMerge/>
            <w:tcBorders>
              <w:top w:val="nil"/>
              <w:left w:val="single" w:sz="4" w:space="0" w:color="auto"/>
              <w:bottom w:val="single" w:sz="4" w:space="0" w:color="000000"/>
              <w:right w:val="single" w:sz="4" w:space="0" w:color="auto"/>
            </w:tcBorders>
            <w:vAlign w:val="center"/>
            <w:hideMark/>
          </w:tcPr>
          <w:p w14:paraId="18C09AE9" w14:textId="1BDCEDF2"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3003ADB8"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5°</w:t>
            </w:r>
          </w:p>
        </w:tc>
        <w:tc>
          <w:tcPr>
            <w:tcW w:w="741" w:type="dxa"/>
            <w:tcBorders>
              <w:top w:val="nil"/>
              <w:left w:val="nil"/>
              <w:bottom w:val="single" w:sz="4" w:space="0" w:color="auto"/>
              <w:right w:val="single" w:sz="4" w:space="0" w:color="auto"/>
            </w:tcBorders>
            <w:shd w:val="clear" w:color="auto" w:fill="auto"/>
            <w:vAlign w:val="center"/>
            <w:hideMark/>
          </w:tcPr>
          <w:p w14:paraId="182C33DA"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2CDFB0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6324044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77C5BFD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785D419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2CAB3253"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3EB6719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610D9B" w:rsidRPr="00A729B7" w14:paraId="75F75989"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219E6F5" w14:textId="1B9C0E6C"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39</w:t>
            </w:r>
          </w:p>
        </w:tc>
        <w:tc>
          <w:tcPr>
            <w:tcW w:w="980" w:type="dxa"/>
            <w:vMerge/>
            <w:tcBorders>
              <w:top w:val="nil"/>
              <w:left w:val="single" w:sz="4" w:space="0" w:color="auto"/>
              <w:bottom w:val="single" w:sz="4" w:space="0" w:color="000000"/>
              <w:right w:val="single" w:sz="4" w:space="0" w:color="auto"/>
            </w:tcBorders>
            <w:vAlign w:val="center"/>
            <w:hideMark/>
          </w:tcPr>
          <w:p w14:paraId="332BE926" w14:textId="0F0A1D7C"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369C2734"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5°</w:t>
            </w:r>
          </w:p>
        </w:tc>
        <w:tc>
          <w:tcPr>
            <w:tcW w:w="741" w:type="dxa"/>
            <w:tcBorders>
              <w:top w:val="nil"/>
              <w:left w:val="nil"/>
              <w:bottom w:val="single" w:sz="4" w:space="0" w:color="auto"/>
              <w:right w:val="single" w:sz="4" w:space="0" w:color="auto"/>
            </w:tcBorders>
            <w:shd w:val="clear" w:color="auto" w:fill="auto"/>
            <w:vAlign w:val="center"/>
            <w:hideMark/>
          </w:tcPr>
          <w:p w14:paraId="1F98CBE9"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3D3713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1AA9D4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296067E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727F3B8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61C44E6"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558BF9B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1CE6A163"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6E49D1" w14:textId="4CE20081"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40</w:t>
            </w:r>
          </w:p>
        </w:tc>
        <w:tc>
          <w:tcPr>
            <w:tcW w:w="980" w:type="dxa"/>
            <w:vMerge/>
            <w:tcBorders>
              <w:top w:val="nil"/>
              <w:left w:val="single" w:sz="4" w:space="0" w:color="auto"/>
              <w:bottom w:val="single" w:sz="4" w:space="0" w:color="000000"/>
              <w:right w:val="single" w:sz="4" w:space="0" w:color="auto"/>
            </w:tcBorders>
            <w:vAlign w:val="center"/>
            <w:hideMark/>
          </w:tcPr>
          <w:p w14:paraId="11DE5F05" w14:textId="06BDEE5E"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1AEFFB77"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7°</w:t>
            </w:r>
          </w:p>
        </w:tc>
        <w:tc>
          <w:tcPr>
            <w:tcW w:w="741" w:type="dxa"/>
            <w:tcBorders>
              <w:top w:val="nil"/>
              <w:left w:val="nil"/>
              <w:bottom w:val="single" w:sz="4" w:space="0" w:color="auto"/>
              <w:right w:val="single" w:sz="4" w:space="0" w:color="auto"/>
            </w:tcBorders>
            <w:shd w:val="clear" w:color="auto" w:fill="auto"/>
            <w:vAlign w:val="center"/>
            <w:hideMark/>
          </w:tcPr>
          <w:p w14:paraId="038EC400"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701D73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3CAA410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A8E9B6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7BEC14F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2AEDD03B"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005A226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610D9B" w:rsidRPr="00A729B7" w14:paraId="79FDDC8B"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625E2A1" w14:textId="153A225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41</w:t>
            </w:r>
          </w:p>
        </w:tc>
        <w:tc>
          <w:tcPr>
            <w:tcW w:w="980" w:type="dxa"/>
            <w:vMerge/>
            <w:tcBorders>
              <w:top w:val="nil"/>
              <w:left w:val="single" w:sz="4" w:space="0" w:color="auto"/>
              <w:bottom w:val="single" w:sz="4" w:space="0" w:color="000000"/>
              <w:right w:val="single" w:sz="4" w:space="0" w:color="auto"/>
            </w:tcBorders>
            <w:vAlign w:val="center"/>
            <w:hideMark/>
          </w:tcPr>
          <w:p w14:paraId="20D02CD1" w14:textId="05129D36"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6D540DFD"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7°</w:t>
            </w:r>
          </w:p>
        </w:tc>
        <w:tc>
          <w:tcPr>
            <w:tcW w:w="741" w:type="dxa"/>
            <w:tcBorders>
              <w:top w:val="nil"/>
              <w:left w:val="nil"/>
              <w:bottom w:val="single" w:sz="4" w:space="0" w:color="auto"/>
              <w:right w:val="single" w:sz="4" w:space="0" w:color="auto"/>
            </w:tcBorders>
            <w:shd w:val="clear" w:color="auto" w:fill="auto"/>
            <w:vAlign w:val="center"/>
            <w:hideMark/>
          </w:tcPr>
          <w:p w14:paraId="4CA9885D"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EE12F8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3FE91C6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CF40E8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69DF6E0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3B8DA3FE"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43D914C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6A7A216D"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E620A82" w14:textId="72443666"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42</w:t>
            </w:r>
          </w:p>
        </w:tc>
        <w:tc>
          <w:tcPr>
            <w:tcW w:w="980" w:type="dxa"/>
            <w:vMerge/>
            <w:tcBorders>
              <w:top w:val="nil"/>
              <w:left w:val="single" w:sz="4" w:space="0" w:color="auto"/>
              <w:bottom w:val="single" w:sz="4" w:space="0" w:color="000000"/>
              <w:right w:val="single" w:sz="4" w:space="0" w:color="auto"/>
            </w:tcBorders>
            <w:vAlign w:val="center"/>
            <w:hideMark/>
          </w:tcPr>
          <w:p w14:paraId="5200D7B6" w14:textId="6674154D"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0560327E"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19°</w:t>
            </w:r>
          </w:p>
        </w:tc>
        <w:tc>
          <w:tcPr>
            <w:tcW w:w="741" w:type="dxa"/>
            <w:tcBorders>
              <w:top w:val="nil"/>
              <w:left w:val="nil"/>
              <w:bottom w:val="single" w:sz="4" w:space="0" w:color="auto"/>
              <w:right w:val="single" w:sz="4" w:space="0" w:color="auto"/>
            </w:tcBorders>
            <w:shd w:val="clear" w:color="auto" w:fill="auto"/>
            <w:vAlign w:val="center"/>
            <w:hideMark/>
          </w:tcPr>
          <w:p w14:paraId="567DC94A"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29FFA9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3E5D637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1FBDF30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w:t>
            </w:r>
          </w:p>
        </w:tc>
        <w:tc>
          <w:tcPr>
            <w:tcW w:w="1134" w:type="dxa"/>
            <w:vMerge/>
            <w:tcBorders>
              <w:top w:val="nil"/>
              <w:left w:val="single" w:sz="4" w:space="0" w:color="auto"/>
              <w:bottom w:val="single" w:sz="4" w:space="0" w:color="auto"/>
              <w:right w:val="single" w:sz="4" w:space="0" w:color="auto"/>
            </w:tcBorders>
            <w:vAlign w:val="center"/>
            <w:hideMark/>
          </w:tcPr>
          <w:p w14:paraId="5520ED6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6B4008B7"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129B4A3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10A3086F"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26F53E0" w14:textId="3DE7DC3E"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43</w:t>
            </w:r>
          </w:p>
        </w:tc>
        <w:tc>
          <w:tcPr>
            <w:tcW w:w="980" w:type="dxa"/>
            <w:vMerge/>
            <w:tcBorders>
              <w:top w:val="nil"/>
              <w:left w:val="single" w:sz="4" w:space="0" w:color="auto"/>
              <w:bottom w:val="single" w:sz="4" w:space="0" w:color="000000"/>
              <w:right w:val="single" w:sz="4" w:space="0" w:color="auto"/>
            </w:tcBorders>
            <w:vAlign w:val="center"/>
            <w:hideMark/>
          </w:tcPr>
          <w:p w14:paraId="2E262886" w14:textId="6239E767"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08ED631E"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20°</w:t>
            </w:r>
          </w:p>
        </w:tc>
        <w:tc>
          <w:tcPr>
            <w:tcW w:w="741" w:type="dxa"/>
            <w:tcBorders>
              <w:top w:val="nil"/>
              <w:left w:val="nil"/>
              <w:bottom w:val="single" w:sz="4" w:space="0" w:color="auto"/>
              <w:right w:val="single" w:sz="4" w:space="0" w:color="auto"/>
            </w:tcBorders>
            <w:shd w:val="clear" w:color="auto" w:fill="auto"/>
            <w:vAlign w:val="center"/>
            <w:hideMark/>
          </w:tcPr>
          <w:p w14:paraId="16001F7D"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DC4AA9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1CD24FAF"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B47AFB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w:t>
            </w:r>
          </w:p>
        </w:tc>
        <w:tc>
          <w:tcPr>
            <w:tcW w:w="1134" w:type="dxa"/>
            <w:vMerge/>
            <w:tcBorders>
              <w:top w:val="nil"/>
              <w:left w:val="single" w:sz="4" w:space="0" w:color="auto"/>
              <w:bottom w:val="single" w:sz="4" w:space="0" w:color="auto"/>
              <w:right w:val="single" w:sz="4" w:space="0" w:color="auto"/>
            </w:tcBorders>
            <w:vAlign w:val="center"/>
            <w:hideMark/>
          </w:tcPr>
          <w:p w14:paraId="182CA95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046A433C"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7BA1FE3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34CD6020"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809DC8E" w14:textId="02F913AA"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44</w:t>
            </w:r>
          </w:p>
        </w:tc>
        <w:tc>
          <w:tcPr>
            <w:tcW w:w="980" w:type="dxa"/>
            <w:vMerge/>
            <w:tcBorders>
              <w:top w:val="nil"/>
              <w:left w:val="single" w:sz="4" w:space="0" w:color="auto"/>
              <w:bottom w:val="single" w:sz="4" w:space="0" w:color="000000"/>
              <w:right w:val="single" w:sz="4" w:space="0" w:color="auto"/>
            </w:tcBorders>
            <w:vAlign w:val="center"/>
            <w:hideMark/>
          </w:tcPr>
          <w:p w14:paraId="368E19CC" w14:textId="63F1A312"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04807E68"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22°</w:t>
            </w:r>
          </w:p>
        </w:tc>
        <w:tc>
          <w:tcPr>
            <w:tcW w:w="741" w:type="dxa"/>
            <w:tcBorders>
              <w:top w:val="nil"/>
              <w:left w:val="nil"/>
              <w:bottom w:val="single" w:sz="4" w:space="0" w:color="auto"/>
              <w:right w:val="single" w:sz="4" w:space="0" w:color="auto"/>
            </w:tcBorders>
            <w:shd w:val="clear" w:color="auto" w:fill="auto"/>
            <w:vAlign w:val="center"/>
            <w:hideMark/>
          </w:tcPr>
          <w:p w14:paraId="507E0058"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CE0226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0D93F17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7FA2BF8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219AE72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4EA28AB9"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4CB0C6F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10FFF47E"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1878C4D" w14:textId="28740BC5"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lastRenderedPageBreak/>
              <w:t>45</w:t>
            </w:r>
          </w:p>
        </w:tc>
        <w:tc>
          <w:tcPr>
            <w:tcW w:w="980" w:type="dxa"/>
            <w:vMerge/>
            <w:tcBorders>
              <w:top w:val="nil"/>
              <w:left w:val="single" w:sz="4" w:space="0" w:color="auto"/>
              <w:bottom w:val="single" w:sz="4" w:space="0" w:color="000000"/>
              <w:right w:val="single" w:sz="4" w:space="0" w:color="auto"/>
            </w:tcBorders>
            <w:vAlign w:val="center"/>
            <w:hideMark/>
          </w:tcPr>
          <w:p w14:paraId="4035054C" w14:textId="3D5F0675"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D1902AF"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26°</w:t>
            </w:r>
          </w:p>
        </w:tc>
        <w:tc>
          <w:tcPr>
            <w:tcW w:w="741" w:type="dxa"/>
            <w:tcBorders>
              <w:top w:val="nil"/>
              <w:left w:val="nil"/>
              <w:bottom w:val="single" w:sz="4" w:space="0" w:color="auto"/>
              <w:right w:val="single" w:sz="4" w:space="0" w:color="auto"/>
            </w:tcBorders>
            <w:shd w:val="clear" w:color="auto" w:fill="auto"/>
            <w:vAlign w:val="center"/>
            <w:hideMark/>
          </w:tcPr>
          <w:p w14:paraId="5388D7C1"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3C9DB5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31F02C0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5D54AA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w:t>
            </w:r>
          </w:p>
        </w:tc>
        <w:tc>
          <w:tcPr>
            <w:tcW w:w="1134" w:type="dxa"/>
            <w:vMerge/>
            <w:tcBorders>
              <w:top w:val="nil"/>
              <w:left w:val="single" w:sz="4" w:space="0" w:color="auto"/>
              <w:bottom w:val="single" w:sz="4" w:space="0" w:color="auto"/>
              <w:right w:val="single" w:sz="4" w:space="0" w:color="auto"/>
            </w:tcBorders>
            <w:vAlign w:val="center"/>
            <w:hideMark/>
          </w:tcPr>
          <w:p w14:paraId="429DC12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3908093A"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0456CCE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4D6928EE"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5A383DF" w14:textId="06F4421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46</w:t>
            </w:r>
          </w:p>
        </w:tc>
        <w:tc>
          <w:tcPr>
            <w:tcW w:w="980" w:type="dxa"/>
            <w:vMerge/>
            <w:tcBorders>
              <w:top w:val="nil"/>
              <w:left w:val="single" w:sz="4" w:space="0" w:color="auto"/>
              <w:bottom w:val="single" w:sz="4" w:space="0" w:color="000000"/>
              <w:right w:val="single" w:sz="4" w:space="0" w:color="auto"/>
            </w:tcBorders>
            <w:vAlign w:val="center"/>
            <w:hideMark/>
          </w:tcPr>
          <w:p w14:paraId="036BCB0B" w14:textId="481E18A0"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9592429"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27°</w:t>
            </w:r>
          </w:p>
        </w:tc>
        <w:tc>
          <w:tcPr>
            <w:tcW w:w="741" w:type="dxa"/>
            <w:tcBorders>
              <w:top w:val="nil"/>
              <w:left w:val="nil"/>
              <w:bottom w:val="single" w:sz="4" w:space="0" w:color="auto"/>
              <w:right w:val="single" w:sz="4" w:space="0" w:color="auto"/>
            </w:tcBorders>
            <w:shd w:val="clear" w:color="auto" w:fill="auto"/>
            <w:vAlign w:val="center"/>
            <w:hideMark/>
          </w:tcPr>
          <w:p w14:paraId="4BCD1774"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6099FD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0A451D9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188D360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14</w:t>
            </w:r>
          </w:p>
        </w:tc>
        <w:tc>
          <w:tcPr>
            <w:tcW w:w="1134" w:type="dxa"/>
            <w:vMerge/>
            <w:tcBorders>
              <w:top w:val="nil"/>
              <w:left w:val="single" w:sz="4" w:space="0" w:color="auto"/>
              <w:bottom w:val="single" w:sz="4" w:space="0" w:color="auto"/>
              <w:right w:val="single" w:sz="4" w:space="0" w:color="auto"/>
            </w:tcBorders>
            <w:vAlign w:val="center"/>
            <w:hideMark/>
          </w:tcPr>
          <w:p w14:paraId="7C5F3E6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6CEAD428"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07D9E66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705C515E"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DDEECD3" w14:textId="6398155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47</w:t>
            </w:r>
          </w:p>
        </w:tc>
        <w:tc>
          <w:tcPr>
            <w:tcW w:w="980" w:type="dxa"/>
            <w:vMerge/>
            <w:tcBorders>
              <w:top w:val="nil"/>
              <w:left w:val="single" w:sz="4" w:space="0" w:color="auto"/>
              <w:bottom w:val="single" w:sz="4" w:space="0" w:color="000000"/>
              <w:right w:val="single" w:sz="4" w:space="0" w:color="auto"/>
            </w:tcBorders>
            <w:vAlign w:val="center"/>
            <w:hideMark/>
          </w:tcPr>
          <w:p w14:paraId="701E2684" w14:textId="2D06EDD6"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FB87CE7"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3°</w:t>
            </w:r>
          </w:p>
        </w:tc>
        <w:tc>
          <w:tcPr>
            <w:tcW w:w="741" w:type="dxa"/>
            <w:tcBorders>
              <w:top w:val="nil"/>
              <w:left w:val="nil"/>
              <w:bottom w:val="single" w:sz="4" w:space="0" w:color="auto"/>
              <w:right w:val="single" w:sz="4" w:space="0" w:color="auto"/>
            </w:tcBorders>
            <w:shd w:val="clear" w:color="auto" w:fill="auto"/>
            <w:vAlign w:val="center"/>
            <w:hideMark/>
          </w:tcPr>
          <w:p w14:paraId="739C99EF"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9CA54D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4226A9F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053DA2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134" w:type="dxa"/>
            <w:vMerge/>
            <w:tcBorders>
              <w:top w:val="nil"/>
              <w:left w:val="single" w:sz="4" w:space="0" w:color="auto"/>
              <w:bottom w:val="single" w:sz="4" w:space="0" w:color="auto"/>
              <w:right w:val="single" w:sz="4" w:space="0" w:color="auto"/>
            </w:tcBorders>
            <w:vAlign w:val="center"/>
            <w:hideMark/>
          </w:tcPr>
          <w:p w14:paraId="0BE4C71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62B66451"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0A3362A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37A5A17A"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74B079A" w14:textId="5C77922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48</w:t>
            </w:r>
          </w:p>
        </w:tc>
        <w:tc>
          <w:tcPr>
            <w:tcW w:w="980" w:type="dxa"/>
            <w:vMerge/>
            <w:tcBorders>
              <w:top w:val="nil"/>
              <w:left w:val="single" w:sz="4" w:space="0" w:color="auto"/>
              <w:bottom w:val="single" w:sz="4" w:space="0" w:color="000000"/>
              <w:right w:val="single" w:sz="4" w:space="0" w:color="auto"/>
            </w:tcBorders>
            <w:vAlign w:val="center"/>
            <w:hideMark/>
          </w:tcPr>
          <w:p w14:paraId="48DFA10B" w14:textId="6C3062CB"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63210B1"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4°</w:t>
            </w:r>
          </w:p>
        </w:tc>
        <w:tc>
          <w:tcPr>
            <w:tcW w:w="741" w:type="dxa"/>
            <w:tcBorders>
              <w:top w:val="nil"/>
              <w:left w:val="nil"/>
              <w:bottom w:val="single" w:sz="4" w:space="0" w:color="auto"/>
              <w:right w:val="single" w:sz="4" w:space="0" w:color="auto"/>
            </w:tcBorders>
            <w:shd w:val="clear" w:color="auto" w:fill="auto"/>
            <w:vAlign w:val="center"/>
            <w:hideMark/>
          </w:tcPr>
          <w:p w14:paraId="09B72D25"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34BABEC"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190F618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7E1CC43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7</w:t>
            </w:r>
          </w:p>
        </w:tc>
        <w:tc>
          <w:tcPr>
            <w:tcW w:w="1134" w:type="dxa"/>
            <w:vMerge/>
            <w:tcBorders>
              <w:top w:val="nil"/>
              <w:left w:val="single" w:sz="4" w:space="0" w:color="auto"/>
              <w:bottom w:val="single" w:sz="4" w:space="0" w:color="auto"/>
              <w:right w:val="single" w:sz="4" w:space="0" w:color="auto"/>
            </w:tcBorders>
            <w:vAlign w:val="center"/>
            <w:hideMark/>
          </w:tcPr>
          <w:p w14:paraId="309F715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6FCB8226"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6D4CD57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1C2A8B69"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C7D9922" w14:textId="722EE36B"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49</w:t>
            </w:r>
          </w:p>
        </w:tc>
        <w:tc>
          <w:tcPr>
            <w:tcW w:w="980" w:type="dxa"/>
            <w:vMerge/>
            <w:tcBorders>
              <w:top w:val="nil"/>
              <w:left w:val="single" w:sz="4" w:space="0" w:color="auto"/>
              <w:bottom w:val="single" w:sz="4" w:space="0" w:color="000000"/>
              <w:right w:val="single" w:sz="4" w:space="0" w:color="auto"/>
            </w:tcBorders>
            <w:vAlign w:val="center"/>
            <w:hideMark/>
          </w:tcPr>
          <w:p w14:paraId="2A8ACE43" w14:textId="346F4A2E"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A179A90"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5°</w:t>
            </w:r>
          </w:p>
        </w:tc>
        <w:tc>
          <w:tcPr>
            <w:tcW w:w="741" w:type="dxa"/>
            <w:tcBorders>
              <w:top w:val="nil"/>
              <w:left w:val="nil"/>
              <w:bottom w:val="single" w:sz="4" w:space="0" w:color="auto"/>
              <w:right w:val="single" w:sz="4" w:space="0" w:color="auto"/>
            </w:tcBorders>
            <w:shd w:val="clear" w:color="auto" w:fill="auto"/>
            <w:vAlign w:val="center"/>
            <w:hideMark/>
          </w:tcPr>
          <w:p w14:paraId="66913EF5"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D292321"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E3598E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938CAB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10</w:t>
            </w:r>
          </w:p>
        </w:tc>
        <w:tc>
          <w:tcPr>
            <w:tcW w:w="1134" w:type="dxa"/>
            <w:vMerge/>
            <w:tcBorders>
              <w:top w:val="nil"/>
              <w:left w:val="single" w:sz="4" w:space="0" w:color="auto"/>
              <w:bottom w:val="single" w:sz="4" w:space="0" w:color="auto"/>
              <w:right w:val="single" w:sz="4" w:space="0" w:color="auto"/>
            </w:tcBorders>
            <w:vAlign w:val="center"/>
            <w:hideMark/>
          </w:tcPr>
          <w:p w14:paraId="22C48ED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69A7A956"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6018380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71D6EB6C"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8F7C167" w14:textId="0BD76660"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50</w:t>
            </w:r>
          </w:p>
        </w:tc>
        <w:tc>
          <w:tcPr>
            <w:tcW w:w="980" w:type="dxa"/>
            <w:vMerge/>
            <w:tcBorders>
              <w:top w:val="nil"/>
              <w:left w:val="single" w:sz="4" w:space="0" w:color="auto"/>
              <w:bottom w:val="single" w:sz="4" w:space="0" w:color="000000"/>
              <w:right w:val="single" w:sz="4" w:space="0" w:color="auto"/>
            </w:tcBorders>
            <w:vAlign w:val="center"/>
            <w:hideMark/>
          </w:tcPr>
          <w:p w14:paraId="6AED196B" w14:textId="69687FB2"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4F513F6"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5°</w:t>
            </w:r>
          </w:p>
        </w:tc>
        <w:tc>
          <w:tcPr>
            <w:tcW w:w="741" w:type="dxa"/>
            <w:tcBorders>
              <w:top w:val="nil"/>
              <w:left w:val="nil"/>
              <w:bottom w:val="single" w:sz="4" w:space="0" w:color="auto"/>
              <w:right w:val="single" w:sz="4" w:space="0" w:color="auto"/>
            </w:tcBorders>
            <w:shd w:val="clear" w:color="auto" w:fill="auto"/>
            <w:vAlign w:val="center"/>
            <w:hideMark/>
          </w:tcPr>
          <w:p w14:paraId="690B8208"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988598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EE05E98"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0099EE7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2C5E582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3A695D03"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772216F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610D9B" w:rsidRPr="00A729B7" w14:paraId="1160DFFD"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E69D347" w14:textId="617F36EE"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51</w:t>
            </w:r>
          </w:p>
        </w:tc>
        <w:tc>
          <w:tcPr>
            <w:tcW w:w="980" w:type="dxa"/>
            <w:vMerge/>
            <w:tcBorders>
              <w:top w:val="nil"/>
              <w:left w:val="single" w:sz="4" w:space="0" w:color="auto"/>
              <w:bottom w:val="single" w:sz="4" w:space="0" w:color="000000"/>
              <w:right w:val="single" w:sz="4" w:space="0" w:color="auto"/>
            </w:tcBorders>
            <w:vAlign w:val="center"/>
            <w:hideMark/>
          </w:tcPr>
          <w:p w14:paraId="29D2C8C0" w14:textId="03C38249"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166C2F3D"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5°</w:t>
            </w:r>
          </w:p>
        </w:tc>
        <w:tc>
          <w:tcPr>
            <w:tcW w:w="741" w:type="dxa"/>
            <w:tcBorders>
              <w:top w:val="nil"/>
              <w:left w:val="nil"/>
              <w:bottom w:val="single" w:sz="4" w:space="0" w:color="auto"/>
              <w:right w:val="single" w:sz="4" w:space="0" w:color="auto"/>
            </w:tcBorders>
            <w:shd w:val="clear" w:color="auto" w:fill="auto"/>
            <w:vAlign w:val="center"/>
            <w:hideMark/>
          </w:tcPr>
          <w:p w14:paraId="4F5D078F"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EF7CEF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43CBC7A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7BB7170C"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39FC2F3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AABC3DF"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4A85FDA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60DEC452"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2C4F6CD" w14:textId="686B424B"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52</w:t>
            </w:r>
          </w:p>
        </w:tc>
        <w:tc>
          <w:tcPr>
            <w:tcW w:w="980" w:type="dxa"/>
            <w:vMerge/>
            <w:tcBorders>
              <w:top w:val="nil"/>
              <w:left w:val="single" w:sz="4" w:space="0" w:color="auto"/>
              <w:bottom w:val="single" w:sz="4" w:space="0" w:color="000000"/>
              <w:right w:val="single" w:sz="4" w:space="0" w:color="auto"/>
            </w:tcBorders>
            <w:vAlign w:val="center"/>
            <w:hideMark/>
          </w:tcPr>
          <w:p w14:paraId="0C19D526" w14:textId="3CDB43CD"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612B7F8"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7°</w:t>
            </w:r>
          </w:p>
        </w:tc>
        <w:tc>
          <w:tcPr>
            <w:tcW w:w="741" w:type="dxa"/>
            <w:tcBorders>
              <w:top w:val="nil"/>
              <w:left w:val="nil"/>
              <w:bottom w:val="single" w:sz="4" w:space="0" w:color="auto"/>
              <w:right w:val="single" w:sz="4" w:space="0" w:color="auto"/>
            </w:tcBorders>
            <w:shd w:val="clear" w:color="auto" w:fill="auto"/>
            <w:vAlign w:val="center"/>
            <w:hideMark/>
          </w:tcPr>
          <w:p w14:paraId="27288288"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824624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06DB8448"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2E6E7801"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5EFE7A8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63AF87C6"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5FF8A4F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610D9B" w:rsidRPr="00A729B7" w14:paraId="7AE8E225"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EE24101" w14:textId="75DB1E6B"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53</w:t>
            </w:r>
          </w:p>
        </w:tc>
        <w:tc>
          <w:tcPr>
            <w:tcW w:w="980" w:type="dxa"/>
            <w:vMerge/>
            <w:tcBorders>
              <w:top w:val="nil"/>
              <w:left w:val="single" w:sz="4" w:space="0" w:color="auto"/>
              <w:bottom w:val="single" w:sz="4" w:space="0" w:color="000000"/>
              <w:right w:val="single" w:sz="4" w:space="0" w:color="auto"/>
            </w:tcBorders>
            <w:vAlign w:val="center"/>
            <w:hideMark/>
          </w:tcPr>
          <w:p w14:paraId="6FFD8E31" w14:textId="193CDC75"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6D44E828"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7°</w:t>
            </w:r>
          </w:p>
        </w:tc>
        <w:tc>
          <w:tcPr>
            <w:tcW w:w="741" w:type="dxa"/>
            <w:tcBorders>
              <w:top w:val="nil"/>
              <w:left w:val="nil"/>
              <w:bottom w:val="single" w:sz="4" w:space="0" w:color="auto"/>
              <w:right w:val="single" w:sz="4" w:space="0" w:color="auto"/>
            </w:tcBorders>
            <w:shd w:val="clear" w:color="auto" w:fill="auto"/>
            <w:vAlign w:val="center"/>
            <w:hideMark/>
          </w:tcPr>
          <w:p w14:paraId="078B3834"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2F7C52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652839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568E1FD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2567E3C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D9B1CDF"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62AF51F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003475C4"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80D676E" w14:textId="722AF3A4"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54</w:t>
            </w:r>
          </w:p>
        </w:tc>
        <w:tc>
          <w:tcPr>
            <w:tcW w:w="980" w:type="dxa"/>
            <w:vMerge/>
            <w:tcBorders>
              <w:top w:val="nil"/>
              <w:left w:val="single" w:sz="4" w:space="0" w:color="auto"/>
              <w:bottom w:val="single" w:sz="4" w:space="0" w:color="000000"/>
              <w:right w:val="single" w:sz="4" w:space="0" w:color="auto"/>
            </w:tcBorders>
            <w:vAlign w:val="center"/>
            <w:hideMark/>
          </w:tcPr>
          <w:p w14:paraId="40A1AC65" w14:textId="58E4AEA9"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155F6A86"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12°</w:t>
            </w:r>
          </w:p>
        </w:tc>
        <w:tc>
          <w:tcPr>
            <w:tcW w:w="741" w:type="dxa"/>
            <w:tcBorders>
              <w:top w:val="nil"/>
              <w:left w:val="nil"/>
              <w:bottom w:val="single" w:sz="4" w:space="0" w:color="auto"/>
              <w:right w:val="single" w:sz="4" w:space="0" w:color="auto"/>
            </w:tcBorders>
            <w:shd w:val="clear" w:color="auto" w:fill="auto"/>
            <w:vAlign w:val="center"/>
            <w:hideMark/>
          </w:tcPr>
          <w:p w14:paraId="08864344"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21CF3E1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68E405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A471BB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54FF8B68"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6A93F0A4"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4883B7F1"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553A190F"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FC5ECDD" w14:textId="74D1D5AF"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55</w:t>
            </w:r>
          </w:p>
        </w:tc>
        <w:tc>
          <w:tcPr>
            <w:tcW w:w="980" w:type="dxa"/>
            <w:vMerge/>
            <w:tcBorders>
              <w:top w:val="nil"/>
              <w:left w:val="single" w:sz="4" w:space="0" w:color="auto"/>
              <w:bottom w:val="single" w:sz="4" w:space="0" w:color="000000"/>
              <w:right w:val="single" w:sz="4" w:space="0" w:color="auto"/>
            </w:tcBorders>
            <w:vAlign w:val="center"/>
            <w:hideMark/>
          </w:tcPr>
          <w:p w14:paraId="6672CE78" w14:textId="1545BF3B"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D67BF10"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19°</w:t>
            </w:r>
          </w:p>
        </w:tc>
        <w:tc>
          <w:tcPr>
            <w:tcW w:w="741" w:type="dxa"/>
            <w:tcBorders>
              <w:top w:val="nil"/>
              <w:left w:val="nil"/>
              <w:bottom w:val="single" w:sz="4" w:space="0" w:color="auto"/>
              <w:right w:val="single" w:sz="4" w:space="0" w:color="auto"/>
            </w:tcBorders>
            <w:shd w:val="clear" w:color="auto" w:fill="auto"/>
            <w:vAlign w:val="center"/>
            <w:hideMark/>
          </w:tcPr>
          <w:p w14:paraId="7019B11C"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24AC796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07B961F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DF037D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w:t>
            </w:r>
          </w:p>
        </w:tc>
        <w:tc>
          <w:tcPr>
            <w:tcW w:w="1134" w:type="dxa"/>
            <w:vMerge/>
            <w:tcBorders>
              <w:top w:val="nil"/>
              <w:left w:val="single" w:sz="4" w:space="0" w:color="auto"/>
              <w:bottom w:val="single" w:sz="4" w:space="0" w:color="auto"/>
              <w:right w:val="single" w:sz="4" w:space="0" w:color="auto"/>
            </w:tcBorders>
            <w:vAlign w:val="center"/>
            <w:hideMark/>
          </w:tcPr>
          <w:p w14:paraId="339C122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0570EED6"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58872F9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290D3646"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EDE9358" w14:textId="30FF8533"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56</w:t>
            </w:r>
          </w:p>
        </w:tc>
        <w:tc>
          <w:tcPr>
            <w:tcW w:w="980" w:type="dxa"/>
            <w:vMerge/>
            <w:tcBorders>
              <w:top w:val="nil"/>
              <w:left w:val="single" w:sz="4" w:space="0" w:color="auto"/>
              <w:bottom w:val="single" w:sz="4" w:space="0" w:color="000000"/>
              <w:right w:val="single" w:sz="4" w:space="0" w:color="auto"/>
            </w:tcBorders>
            <w:vAlign w:val="center"/>
            <w:hideMark/>
          </w:tcPr>
          <w:p w14:paraId="27089444" w14:textId="571C9720"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0F2CC93A"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20°</w:t>
            </w:r>
          </w:p>
        </w:tc>
        <w:tc>
          <w:tcPr>
            <w:tcW w:w="741" w:type="dxa"/>
            <w:tcBorders>
              <w:top w:val="nil"/>
              <w:left w:val="nil"/>
              <w:bottom w:val="single" w:sz="4" w:space="0" w:color="auto"/>
              <w:right w:val="single" w:sz="4" w:space="0" w:color="auto"/>
            </w:tcBorders>
            <w:shd w:val="clear" w:color="auto" w:fill="auto"/>
            <w:vAlign w:val="center"/>
            <w:hideMark/>
          </w:tcPr>
          <w:p w14:paraId="4430655A"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FACF8C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9D09DE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53471FF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w:t>
            </w:r>
          </w:p>
        </w:tc>
        <w:tc>
          <w:tcPr>
            <w:tcW w:w="1134" w:type="dxa"/>
            <w:vMerge/>
            <w:tcBorders>
              <w:top w:val="nil"/>
              <w:left w:val="single" w:sz="4" w:space="0" w:color="auto"/>
              <w:bottom w:val="single" w:sz="4" w:space="0" w:color="auto"/>
              <w:right w:val="single" w:sz="4" w:space="0" w:color="auto"/>
            </w:tcBorders>
            <w:vAlign w:val="center"/>
            <w:hideMark/>
          </w:tcPr>
          <w:p w14:paraId="6AA2B15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7E79D8DA"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23810E4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5D397CD5"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07881E7" w14:textId="55A5BB49"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57</w:t>
            </w:r>
          </w:p>
        </w:tc>
        <w:tc>
          <w:tcPr>
            <w:tcW w:w="980" w:type="dxa"/>
            <w:vMerge/>
            <w:tcBorders>
              <w:top w:val="nil"/>
              <w:left w:val="single" w:sz="4" w:space="0" w:color="auto"/>
              <w:bottom w:val="single" w:sz="4" w:space="0" w:color="000000"/>
              <w:right w:val="single" w:sz="4" w:space="0" w:color="auto"/>
            </w:tcBorders>
            <w:vAlign w:val="center"/>
            <w:hideMark/>
          </w:tcPr>
          <w:p w14:paraId="2CA2AD4E" w14:textId="3BC78650"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77DF5130"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22°</w:t>
            </w:r>
          </w:p>
        </w:tc>
        <w:tc>
          <w:tcPr>
            <w:tcW w:w="741" w:type="dxa"/>
            <w:tcBorders>
              <w:top w:val="nil"/>
              <w:left w:val="nil"/>
              <w:bottom w:val="single" w:sz="4" w:space="0" w:color="auto"/>
              <w:right w:val="single" w:sz="4" w:space="0" w:color="auto"/>
            </w:tcBorders>
            <w:shd w:val="clear" w:color="auto" w:fill="auto"/>
            <w:vAlign w:val="center"/>
            <w:hideMark/>
          </w:tcPr>
          <w:p w14:paraId="4D3AA60F"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E015E9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596E28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87E4CA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604FB89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6D69B12D"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0ABF054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057107A7"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EEBE5C6" w14:textId="520EBD7B"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58</w:t>
            </w:r>
          </w:p>
        </w:tc>
        <w:tc>
          <w:tcPr>
            <w:tcW w:w="980" w:type="dxa"/>
            <w:vMerge/>
            <w:tcBorders>
              <w:top w:val="nil"/>
              <w:left w:val="single" w:sz="4" w:space="0" w:color="auto"/>
              <w:bottom w:val="single" w:sz="4" w:space="0" w:color="000000"/>
              <w:right w:val="single" w:sz="4" w:space="0" w:color="auto"/>
            </w:tcBorders>
            <w:vAlign w:val="center"/>
            <w:hideMark/>
          </w:tcPr>
          <w:p w14:paraId="4761B636" w14:textId="5A1C68C3"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0A981D06"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26°</w:t>
            </w:r>
          </w:p>
        </w:tc>
        <w:tc>
          <w:tcPr>
            <w:tcW w:w="741" w:type="dxa"/>
            <w:tcBorders>
              <w:top w:val="nil"/>
              <w:left w:val="nil"/>
              <w:bottom w:val="single" w:sz="4" w:space="0" w:color="auto"/>
              <w:right w:val="single" w:sz="4" w:space="0" w:color="auto"/>
            </w:tcBorders>
            <w:shd w:val="clear" w:color="auto" w:fill="auto"/>
            <w:vAlign w:val="center"/>
            <w:hideMark/>
          </w:tcPr>
          <w:p w14:paraId="089E213C"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56DBB2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4DB1EED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E25350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w:t>
            </w:r>
          </w:p>
        </w:tc>
        <w:tc>
          <w:tcPr>
            <w:tcW w:w="1134" w:type="dxa"/>
            <w:vMerge/>
            <w:tcBorders>
              <w:top w:val="nil"/>
              <w:left w:val="single" w:sz="4" w:space="0" w:color="auto"/>
              <w:bottom w:val="single" w:sz="4" w:space="0" w:color="auto"/>
              <w:right w:val="single" w:sz="4" w:space="0" w:color="auto"/>
            </w:tcBorders>
            <w:vAlign w:val="center"/>
            <w:hideMark/>
          </w:tcPr>
          <w:p w14:paraId="347035D8"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4FCE7350"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3E2AA7B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5701411B"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BFCED4E" w14:textId="1A87E8FC"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59</w:t>
            </w:r>
          </w:p>
        </w:tc>
        <w:tc>
          <w:tcPr>
            <w:tcW w:w="980" w:type="dxa"/>
            <w:vMerge/>
            <w:tcBorders>
              <w:top w:val="nil"/>
              <w:left w:val="single" w:sz="4" w:space="0" w:color="auto"/>
              <w:bottom w:val="single" w:sz="4" w:space="0" w:color="000000"/>
              <w:right w:val="single" w:sz="4" w:space="0" w:color="auto"/>
            </w:tcBorders>
            <w:vAlign w:val="center"/>
            <w:hideMark/>
          </w:tcPr>
          <w:p w14:paraId="01D0D3AE" w14:textId="0ADA83BF"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3555EA0"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27°</w:t>
            </w:r>
          </w:p>
        </w:tc>
        <w:tc>
          <w:tcPr>
            <w:tcW w:w="741" w:type="dxa"/>
            <w:tcBorders>
              <w:top w:val="nil"/>
              <w:left w:val="nil"/>
              <w:bottom w:val="single" w:sz="4" w:space="0" w:color="auto"/>
              <w:right w:val="single" w:sz="4" w:space="0" w:color="auto"/>
            </w:tcBorders>
            <w:shd w:val="clear" w:color="auto" w:fill="auto"/>
            <w:vAlign w:val="center"/>
            <w:hideMark/>
          </w:tcPr>
          <w:p w14:paraId="3D1C049B"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6E98F0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9215F9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105C8EC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14</w:t>
            </w:r>
          </w:p>
        </w:tc>
        <w:tc>
          <w:tcPr>
            <w:tcW w:w="1134" w:type="dxa"/>
            <w:vMerge/>
            <w:tcBorders>
              <w:top w:val="nil"/>
              <w:left w:val="single" w:sz="4" w:space="0" w:color="auto"/>
              <w:bottom w:val="single" w:sz="4" w:space="0" w:color="auto"/>
              <w:right w:val="single" w:sz="4" w:space="0" w:color="auto"/>
            </w:tcBorders>
            <w:vAlign w:val="center"/>
            <w:hideMark/>
          </w:tcPr>
          <w:p w14:paraId="49DF26D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0E0D953"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1CFDFDE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1B777302"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59A5B5E" w14:textId="6B01C21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60</w:t>
            </w:r>
          </w:p>
        </w:tc>
        <w:tc>
          <w:tcPr>
            <w:tcW w:w="980" w:type="dxa"/>
            <w:vMerge/>
            <w:tcBorders>
              <w:top w:val="nil"/>
              <w:left w:val="single" w:sz="4" w:space="0" w:color="auto"/>
              <w:bottom w:val="single" w:sz="4" w:space="0" w:color="000000"/>
              <w:right w:val="single" w:sz="4" w:space="0" w:color="auto"/>
            </w:tcBorders>
            <w:vAlign w:val="center"/>
            <w:hideMark/>
          </w:tcPr>
          <w:p w14:paraId="30F1CCF1" w14:textId="3128CF02"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74FF4F8"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30°</w:t>
            </w:r>
          </w:p>
        </w:tc>
        <w:tc>
          <w:tcPr>
            <w:tcW w:w="741" w:type="dxa"/>
            <w:tcBorders>
              <w:top w:val="nil"/>
              <w:left w:val="nil"/>
              <w:bottom w:val="single" w:sz="4" w:space="0" w:color="auto"/>
              <w:right w:val="single" w:sz="4" w:space="0" w:color="auto"/>
            </w:tcBorders>
            <w:shd w:val="clear" w:color="auto" w:fill="auto"/>
            <w:vAlign w:val="center"/>
            <w:hideMark/>
          </w:tcPr>
          <w:p w14:paraId="6175A981"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9F4AAC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3A488A3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0BEBCFA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8</w:t>
            </w:r>
          </w:p>
        </w:tc>
        <w:tc>
          <w:tcPr>
            <w:tcW w:w="1134" w:type="dxa"/>
            <w:vMerge/>
            <w:tcBorders>
              <w:top w:val="nil"/>
              <w:left w:val="single" w:sz="4" w:space="0" w:color="auto"/>
              <w:bottom w:val="single" w:sz="4" w:space="0" w:color="auto"/>
              <w:right w:val="single" w:sz="4" w:space="0" w:color="auto"/>
            </w:tcBorders>
            <w:vAlign w:val="center"/>
            <w:hideMark/>
          </w:tcPr>
          <w:p w14:paraId="708AFC4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EFE4216"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1B3A025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610D9B" w:rsidRPr="00A729B7" w14:paraId="2BAF933D"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EEDDA19" w14:textId="3D7FF58D"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61</w:t>
            </w:r>
          </w:p>
        </w:tc>
        <w:tc>
          <w:tcPr>
            <w:tcW w:w="980" w:type="dxa"/>
            <w:vMerge/>
            <w:tcBorders>
              <w:top w:val="nil"/>
              <w:left w:val="single" w:sz="4" w:space="0" w:color="auto"/>
              <w:bottom w:val="single" w:sz="4" w:space="0" w:color="000000"/>
              <w:right w:val="single" w:sz="4" w:space="0" w:color="auto"/>
            </w:tcBorders>
            <w:vAlign w:val="center"/>
            <w:hideMark/>
          </w:tcPr>
          <w:p w14:paraId="6C49D2DE" w14:textId="0DAFDE3F"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672B8735"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D323.9*8 30°</w:t>
            </w:r>
          </w:p>
        </w:tc>
        <w:tc>
          <w:tcPr>
            <w:tcW w:w="741" w:type="dxa"/>
            <w:tcBorders>
              <w:top w:val="nil"/>
              <w:left w:val="nil"/>
              <w:bottom w:val="single" w:sz="4" w:space="0" w:color="auto"/>
              <w:right w:val="single" w:sz="4" w:space="0" w:color="auto"/>
            </w:tcBorders>
            <w:shd w:val="clear" w:color="auto" w:fill="auto"/>
            <w:vAlign w:val="center"/>
            <w:hideMark/>
          </w:tcPr>
          <w:p w14:paraId="0BEEE023"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619570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52DCB1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78D4253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9</w:t>
            </w:r>
          </w:p>
        </w:tc>
        <w:tc>
          <w:tcPr>
            <w:tcW w:w="1134" w:type="dxa"/>
            <w:vMerge/>
            <w:tcBorders>
              <w:top w:val="nil"/>
              <w:left w:val="single" w:sz="4" w:space="0" w:color="auto"/>
              <w:bottom w:val="single" w:sz="4" w:space="0" w:color="auto"/>
              <w:right w:val="single" w:sz="4" w:space="0" w:color="auto"/>
            </w:tcBorders>
            <w:vAlign w:val="center"/>
            <w:hideMark/>
          </w:tcPr>
          <w:p w14:paraId="7DA57BE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508E8E81"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07FDB90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610D9B" w:rsidRPr="00A729B7" w14:paraId="55CB64E8"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F14F5EE" w14:textId="70FBEC2D"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62</w:t>
            </w:r>
          </w:p>
        </w:tc>
        <w:tc>
          <w:tcPr>
            <w:tcW w:w="980" w:type="dxa"/>
            <w:vMerge/>
            <w:tcBorders>
              <w:top w:val="nil"/>
              <w:left w:val="single" w:sz="4" w:space="0" w:color="auto"/>
              <w:bottom w:val="single" w:sz="4" w:space="0" w:color="000000"/>
              <w:right w:val="single" w:sz="4" w:space="0" w:color="auto"/>
            </w:tcBorders>
            <w:vAlign w:val="center"/>
            <w:hideMark/>
          </w:tcPr>
          <w:p w14:paraId="4DA9D37C" w14:textId="75D4C84C"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07231417"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21°</w:t>
            </w:r>
          </w:p>
        </w:tc>
        <w:tc>
          <w:tcPr>
            <w:tcW w:w="741" w:type="dxa"/>
            <w:tcBorders>
              <w:top w:val="nil"/>
              <w:left w:val="nil"/>
              <w:bottom w:val="single" w:sz="4" w:space="0" w:color="auto"/>
              <w:right w:val="single" w:sz="4" w:space="0" w:color="auto"/>
            </w:tcBorders>
            <w:shd w:val="clear" w:color="auto" w:fill="auto"/>
            <w:vAlign w:val="center"/>
            <w:hideMark/>
          </w:tcPr>
          <w:p w14:paraId="67C67A3D"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44C65B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41E77C2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893512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134" w:type="dxa"/>
            <w:vMerge/>
            <w:tcBorders>
              <w:top w:val="nil"/>
              <w:left w:val="single" w:sz="4" w:space="0" w:color="auto"/>
              <w:bottom w:val="single" w:sz="4" w:space="0" w:color="auto"/>
              <w:right w:val="single" w:sz="4" w:space="0" w:color="auto"/>
            </w:tcBorders>
            <w:vAlign w:val="center"/>
            <w:hideMark/>
          </w:tcPr>
          <w:p w14:paraId="769DA66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90597B6"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0699CFF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610D9B" w:rsidRPr="00A729B7" w14:paraId="0C784F53"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EF57B0F" w14:textId="0BA05EE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63</w:t>
            </w:r>
          </w:p>
        </w:tc>
        <w:tc>
          <w:tcPr>
            <w:tcW w:w="980" w:type="dxa"/>
            <w:vMerge/>
            <w:tcBorders>
              <w:top w:val="nil"/>
              <w:left w:val="single" w:sz="4" w:space="0" w:color="auto"/>
              <w:bottom w:val="single" w:sz="4" w:space="0" w:color="000000"/>
              <w:right w:val="single" w:sz="4" w:space="0" w:color="auto"/>
            </w:tcBorders>
            <w:vAlign w:val="center"/>
            <w:hideMark/>
          </w:tcPr>
          <w:p w14:paraId="3211B600" w14:textId="622BA212"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6C7FDE10"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D323.9*8 21°</w:t>
            </w:r>
          </w:p>
        </w:tc>
        <w:tc>
          <w:tcPr>
            <w:tcW w:w="741" w:type="dxa"/>
            <w:tcBorders>
              <w:top w:val="nil"/>
              <w:left w:val="nil"/>
              <w:bottom w:val="single" w:sz="4" w:space="0" w:color="auto"/>
              <w:right w:val="single" w:sz="4" w:space="0" w:color="auto"/>
            </w:tcBorders>
            <w:shd w:val="clear" w:color="auto" w:fill="auto"/>
            <w:vAlign w:val="center"/>
            <w:hideMark/>
          </w:tcPr>
          <w:p w14:paraId="0076F145"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E129571"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9FC04C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4509E9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134" w:type="dxa"/>
            <w:vMerge/>
            <w:tcBorders>
              <w:top w:val="nil"/>
              <w:left w:val="single" w:sz="4" w:space="0" w:color="auto"/>
              <w:bottom w:val="single" w:sz="4" w:space="0" w:color="auto"/>
              <w:right w:val="single" w:sz="4" w:space="0" w:color="auto"/>
            </w:tcBorders>
            <w:vAlign w:val="center"/>
            <w:hideMark/>
          </w:tcPr>
          <w:p w14:paraId="13E1AFB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541F1902"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480F428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610D9B" w:rsidRPr="00A729B7" w14:paraId="2AD6B2AA"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C60B5DC" w14:textId="226594C5"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64</w:t>
            </w:r>
          </w:p>
        </w:tc>
        <w:tc>
          <w:tcPr>
            <w:tcW w:w="980" w:type="dxa"/>
            <w:vMerge/>
            <w:tcBorders>
              <w:top w:val="nil"/>
              <w:left w:val="single" w:sz="4" w:space="0" w:color="auto"/>
              <w:bottom w:val="single" w:sz="4" w:space="0" w:color="000000"/>
              <w:right w:val="single" w:sz="4" w:space="0" w:color="auto"/>
            </w:tcBorders>
            <w:vAlign w:val="center"/>
            <w:hideMark/>
          </w:tcPr>
          <w:p w14:paraId="3C3ED04A" w14:textId="6A7EC537"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0C98478"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20°</w:t>
            </w:r>
          </w:p>
        </w:tc>
        <w:tc>
          <w:tcPr>
            <w:tcW w:w="741" w:type="dxa"/>
            <w:tcBorders>
              <w:top w:val="nil"/>
              <w:left w:val="nil"/>
              <w:bottom w:val="single" w:sz="4" w:space="0" w:color="auto"/>
              <w:right w:val="single" w:sz="4" w:space="0" w:color="auto"/>
            </w:tcBorders>
            <w:shd w:val="clear" w:color="auto" w:fill="auto"/>
            <w:vAlign w:val="center"/>
            <w:hideMark/>
          </w:tcPr>
          <w:p w14:paraId="5DEBC469"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8DAE1A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400FF15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EAAE52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3D270D9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E41720A"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4FC099BC"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610D9B" w:rsidRPr="00A729B7" w14:paraId="6C6AF3E4"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CE61CBB" w14:textId="2E08FCAB"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65</w:t>
            </w:r>
          </w:p>
        </w:tc>
        <w:tc>
          <w:tcPr>
            <w:tcW w:w="980" w:type="dxa"/>
            <w:vMerge/>
            <w:tcBorders>
              <w:top w:val="nil"/>
              <w:left w:val="single" w:sz="4" w:space="0" w:color="auto"/>
              <w:bottom w:val="single" w:sz="4" w:space="0" w:color="000000"/>
              <w:right w:val="single" w:sz="4" w:space="0" w:color="auto"/>
            </w:tcBorders>
            <w:vAlign w:val="center"/>
            <w:hideMark/>
          </w:tcPr>
          <w:p w14:paraId="19581406" w14:textId="452D7B75"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6304FAF3"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D323.9*8 20°</w:t>
            </w:r>
          </w:p>
        </w:tc>
        <w:tc>
          <w:tcPr>
            <w:tcW w:w="741" w:type="dxa"/>
            <w:tcBorders>
              <w:top w:val="nil"/>
              <w:left w:val="nil"/>
              <w:bottom w:val="single" w:sz="4" w:space="0" w:color="auto"/>
              <w:right w:val="single" w:sz="4" w:space="0" w:color="auto"/>
            </w:tcBorders>
            <w:shd w:val="clear" w:color="auto" w:fill="auto"/>
            <w:vAlign w:val="center"/>
            <w:hideMark/>
          </w:tcPr>
          <w:p w14:paraId="511C3523"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22F590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D774F2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5524CE21"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0004B9F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505EAA0B"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5AAE511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610D9B" w:rsidRPr="00A729B7" w14:paraId="7381E30D"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3BD027F" w14:textId="29D20151"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66</w:t>
            </w:r>
          </w:p>
        </w:tc>
        <w:tc>
          <w:tcPr>
            <w:tcW w:w="980" w:type="dxa"/>
            <w:vMerge/>
            <w:tcBorders>
              <w:top w:val="nil"/>
              <w:left w:val="single" w:sz="4" w:space="0" w:color="auto"/>
              <w:bottom w:val="single" w:sz="4" w:space="0" w:color="000000"/>
              <w:right w:val="single" w:sz="4" w:space="0" w:color="auto"/>
            </w:tcBorders>
            <w:vAlign w:val="center"/>
            <w:hideMark/>
          </w:tcPr>
          <w:p w14:paraId="5C182411" w14:textId="22E91AFC"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52C7CF0"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16°</w:t>
            </w:r>
          </w:p>
        </w:tc>
        <w:tc>
          <w:tcPr>
            <w:tcW w:w="741" w:type="dxa"/>
            <w:tcBorders>
              <w:top w:val="nil"/>
              <w:left w:val="nil"/>
              <w:bottom w:val="single" w:sz="4" w:space="0" w:color="auto"/>
              <w:right w:val="single" w:sz="4" w:space="0" w:color="auto"/>
            </w:tcBorders>
            <w:shd w:val="clear" w:color="auto" w:fill="auto"/>
            <w:vAlign w:val="center"/>
            <w:hideMark/>
          </w:tcPr>
          <w:p w14:paraId="36C1D815"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58B6FC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114AF59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03BC575C"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19</w:t>
            </w:r>
          </w:p>
        </w:tc>
        <w:tc>
          <w:tcPr>
            <w:tcW w:w="1134" w:type="dxa"/>
            <w:vMerge/>
            <w:tcBorders>
              <w:top w:val="nil"/>
              <w:left w:val="single" w:sz="4" w:space="0" w:color="auto"/>
              <w:bottom w:val="single" w:sz="4" w:space="0" w:color="auto"/>
              <w:right w:val="single" w:sz="4" w:space="0" w:color="auto"/>
            </w:tcBorders>
            <w:vAlign w:val="center"/>
            <w:hideMark/>
          </w:tcPr>
          <w:p w14:paraId="6B700C0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448B78A9"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35A0C3BC"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610D9B" w:rsidRPr="00A729B7" w14:paraId="327D971B"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C2F936A" w14:textId="7889480E"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67</w:t>
            </w:r>
          </w:p>
        </w:tc>
        <w:tc>
          <w:tcPr>
            <w:tcW w:w="980" w:type="dxa"/>
            <w:vMerge/>
            <w:tcBorders>
              <w:top w:val="nil"/>
              <w:left w:val="single" w:sz="4" w:space="0" w:color="auto"/>
              <w:bottom w:val="single" w:sz="4" w:space="0" w:color="000000"/>
              <w:right w:val="single" w:sz="4" w:space="0" w:color="auto"/>
            </w:tcBorders>
            <w:vAlign w:val="center"/>
            <w:hideMark/>
          </w:tcPr>
          <w:p w14:paraId="1AE5B1CB" w14:textId="6515B0E1"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78E2852B"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D323.9*8 16°</w:t>
            </w:r>
          </w:p>
        </w:tc>
        <w:tc>
          <w:tcPr>
            <w:tcW w:w="741" w:type="dxa"/>
            <w:tcBorders>
              <w:top w:val="nil"/>
              <w:left w:val="nil"/>
              <w:bottom w:val="single" w:sz="4" w:space="0" w:color="auto"/>
              <w:right w:val="single" w:sz="4" w:space="0" w:color="auto"/>
            </w:tcBorders>
            <w:shd w:val="clear" w:color="auto" w:fill="auto"/>
            <w:vAlign w:val="center"/>
            <w:hideMark/>
          </w:tcPr>
          <w:p w14:paraId="251BCD51"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6A0584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4068141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73D827F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19</w:t>
            </w:r>
          </w:p>
        </w:tc>
        <w:tc>
          <w:tcPr>
            <w:tcW w:w="1134" w:type="dxa"/>
            <w:vMerge/>
            <w:tcBorders>
              <w:top w:val="nil"/>
              <w:left w:val="single" w:sz="4" w:space="0" w:color="auto"/>
              <w:bottom w:val="single" w:sz="4" w:space="0" w:color="auto"/>
              <w:right w:val="single" w:sz="4" w:space="0" w:color="auto"/>
            </w:tcBorders>
            <w:vAlign w:val="center"/>
            <w:hideMark/>
          </w:tcPr>
          <w:p w14:paraId="468359D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3819B49E"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4D32D76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610D9B" w:rsidRPr="00A729B7" w14:paraId="1D66CB85"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0AE000F" w14:textId="459E33CD"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68</w:t>
            </w:r>
          </w:p>
        </w:tc>
        <w:tc>
          <w:tcPr>
            <w:tcW w:w="980" w:type="dxa"/>
            <w:vMerge/>
            <w:tcBorders>
              <w:top w:val="nil"/>
              <w:left w:val="single" w:sz="4" w:space="0" w:color="auto"/>
              <w:bottom w:val="single" w:sz="4" w:space="0" w:color="000000"/>
              <w:right w:val="single" w:sz="4" w:space="0" w:color="auto"/>
            </w:tcBorders>
            <w:vAlign w:val="center"/>
            <w:hideMark/>
          </w:tcPr>
          <w:p w14:paraId="753B760E" w14:textId="1836FDA9"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2DC20C3"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D406.4*9.5 </w:t>
            </w:r>
          </w:p>
          <w:p w14:paraId="052CF5B8" w14:textId="5D23D62B"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3°38′43″</w:t>
            </w:r>
          </w:p>
        </w:tc>
        <w:tc>
          <w:tcPr>
            <w:tcW w:w="741" w:type="dxa"/>
            <w:tcBorders>
              <w:top w:val="nil"/>
              <w:left w:val="nil"/>
              <w:bottom w:val="single" w:sz="4" w:space="0" w:color="auto"/>
              <w:right w:val="single" w:sz="4" w:space="0" w:color="auto"/>
            </w:tcBorders>
            <w:shd w:val="clear" w:color="auto" w:fill="auto"/>
            <w:vAlign w:val="center"/>
            <w:hideMark/>
          </w:tcPr>
          <w:p w14:paraId="28DB466C"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F29680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2881F9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B2FEDD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28C44E2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0DF75AE2"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6566375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48E46806"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647DE59" w14:textId="61361CE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69</w:t>
            </w:r>
          </w:p>
        </w:tc>
        <w:tc>
          <w:tcPr>
            <w:tcW w:w="980" w:type="dxa"/>
            <w:vMerge/>
            <w:tcBorders>
              <w:top w:val="nil"/>
              <w:left w:val="single" w:sz="4" w:space="0" w:color="auto"/>
              <w:bottom w:val="single" w:sz="4" w:space="0" w:color="000000"/>
              <w:right w:val="single" w:sz="4" w:space="0" w:color="auto"/>
            </w:tcBorders>
            <w:vAlign w:val="center"/>
            <w:hideMark/>
          </w:tcPr>
          <w:p w14:paraId="3F5D1C71" w14:textId="7E44F3BF"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1C28BC85"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D323.9*8 </w:t>
            </w:r>
          </w:p>
          <w:p w14:paraId="7218E560" w14:textId="11E1BD52"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3°38′43″</w:t>
            </w:r>
          </w:p>
        </w:tc>
        <w:tc>
          <w:tcPr>
            <w:tcW w:w="741" w:type="dxa"/>
            <w:tcBorders>
              <w:top w:val="nil"/>
              <w:left w:val="nil"/>
              <w:bottom w:val="single" w:sz="4" w:space="0" w:color="auto"/>
              <w:right w:val="single" w:sz="4" w:space="0" w:color="auto"/>
            </w:tcBorders>
            <w:shd w:val="clear" w:color="auto" w:fill="auto"/>
            <w:vAlign w:val="center"/>
            <w:hideMark/>
          </w:tcPr>
          <w:p w14:paraId="40249B45"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765889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6D3629F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51F43D5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21E252B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028C89C8"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648E79D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647B69E5"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4F07455" w14:textId="73FFDD86"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70</w:t>
            </w:r>
          </w:p>
        </w:tc>
        <w:tc>
          <w:tcPr>
            <w:tcW w:w="980" w:type="dxa"/>
            <w:vMerge/>
            <w:tcBorders>
              <w:top w:val="nil"/>
              <w:left w:val="single" w:sz="4" w:space="0" w:color="auto"/>
              <w:bottom w:val="single" w:sz="4" w:space="0" w:color="000000"/>
              <w:right w:val="single" w:sz="4" w:space="0" w:color="auto"/>
            </w:tcBorders>
            <w:vAlign w:val="center"/>
            <w:hideMark/>
          </w:tcPr>
          <w:p w14:paraId="6E64D114" w14:textId="7E29CED3"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4EC25CB"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D406.4*9.5 </w:t>
            </w:r>
          </w:p>
          <w:p w14:paraId="2CB5ECC5" w14:textId="61D509F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3°38′32″</w:t>
            </w:r>
          </w:p>
        </w:tc>
        <w:tc>
          <w:tcPr>
            <w:tcW w:w="741" w:type="dxa"/>
            <w:tcBorders>
              <w:top w:val="nil"/>
              <w:left w:val="nil"/>
              <w:bottom w:val="single" w:sz="4" w:space="0" w:color="auto"/>
              <w:right w:val="single" w:sz="4" w:space="0" w:color="auto"/>
            </w:tcBorders>
            <w:shd w:val="clear" w:color="auto" w:fill="auto"/>
            <w:vAlign w:val="center"/>
            <w:hideMark/>
          </w:tcPr>
          <w:p w14:paraId="5A4908D2"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EE4568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8D844A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7BCE525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3539E318"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08C9E391"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442BEEF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7114ABCB"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F5E1696" w14:textId="39E25770"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71</w:t>
            </w:r>
          </w:p>
        </w:tc>
        <w:tc>
          <w:tcPr>
            <w:tcW w:w="980" w:type="dxa"/>
            <w:vMerge/>
            <w:tcBorders>
              <w:top w:val="nil"/>
              <w:left w:val="single" w:sz="4" w:space="0" w:color="auto"/>
              <w:bottom w:val="single" w:sz="4" w:space="0" w:color="000000"/>
              <w:right w:val="single" w:sz="4" w:space="0" w:color="auto"/>
            </w:tcBorders>
            <w:vAlign w:val="center"/>
            <w:hideMark/>
          </w:tcPr>
          <w:p w14:paraId="594137EC" w14:textId="37ABA823"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738344CD"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D323.9*8 </w:t>
            </w:r>
          </w:p>
          <w:p w14:paraId="360B49F4" w14:textId="3272A72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3°38′32″</w:t>
            </w:r>
          </w:p>
        </w:tc>
        <w:tc>
          <w:tcPr>
            <w:tcW w:w="741" w:type="dxa"/>
            <w:tcBorders>
              <w:top w:val="nil"/>
              <w:left w:val="nil"/>
              <w:bottom w:val="single" w:sz="4" w:space="0" w:color="auto"/>
              <w:right w:val="single" w:sz="4" w:space="0" w:color="auto"/>
            </w:tcBorders>
            <w:shd w:val="clear" w:color="auto" w:fill="auto"/>
            <w:vAlign w:val="center"/>
            <w:hideMark/>
          </w:tcPr>
          <w:p w14:paraId="6A20DAB9"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973D72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3C12CFB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8B838D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0E6945E8"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77AB98CA"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0D11707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190AA4CA"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A21EEE8" w14:textId="3B4143F9"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72</w:t>
            </w:r>
          </w:p>
        </w:tc>
        <w:tc>
          <w:tcPr>
            <w:tcW w:w="980" w:type="dxa"/>
            <w:vMerge/>
            <w:tcBorders>
              <w:top w:val="nil"/>
              <w:left w:val="single" w:sz="4" w:space="0" w:color="auto"/>
              <w:bottom w:val="single" w:sz="4" w:space="0" w:color="000000"/>
              <w:right w:val="single" w:sz="4" w:space="0" w:color="auto"/>
            </w:tcBorders>
            <w:vAlign w:val="center"/>
            <w:hideMark/>
          </w:tcPr>
          <w:p w14:paraId="0B190C33" w14:textId="67956A75"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F4972D6"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D406.4*9.5 </w:t>
            </w:r>
          </w:p>
          <w:p w14:paraId="5AF5B653" w14:textId="0DF3712D"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3°17′58″</w:t>
            </w:r>
          </w:p>
        </w:tc>
        <w:tc>
          <w:tcPr>
            <w:tcW w:w="741" w:type="dxa"/>
            <w:tcBorders>
              <w:top w:val="nil"/>
              <w:left w:val="nil"/>
              <w:bottom w:val="single" w:sz="4" w:space="0" w:color="auto"/>
              <w:right w:val="single" w:sz="4" w:space="0" w:color="auto"/>
            </w:tcBorders>
            <w:shd w:val="clear" w:color="auto" w:fill="auto"/>
            <w:vAlign w:val="center"/>
            <w:hideMark/>
          </w:tcPr>
          <w:p w14:paraId="1F607807"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2E9714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60AB3DE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2472BEF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6114700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681AB121"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630A311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00B8E3EE"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276208E" w14:textId="51D96A9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lastRenderedPageBreak/>
              <w:t>73</w:t>
            </w:r>
          </w:p>
        </w:tc>
        <w:tc>
          <w:tcPr>
            <w:tcW w:w="980" w:type="dxa"/>
            <w:vMerge/>
            <w:tcBorders>
              <w:top w:val="nil"/>
              <w:left w:val="single" w:sz="4" w:space="0" w:color="auto"/>
              <w:bottom w:val="single" w:sz="4" w:space="0" w:color="000000"/>
              <w:right w:val="single" w:sz="4" w:space="0" w:color="auto"/>
            </w:tcBorders>
            <w:vAlign w:val="center"/>
            <w:hideMark/>
          </w:tcPr>
          <w:p w14:paraId="3C16D970" w14:textId="32D72368"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B95B90A"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D323.9*8 </w:t>
            </w:r>
          </w:p>
          <w:p w14:paraId="53A07354" w14:textId="4FC74B04"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3°17′58″</w:t>
            </w:r>
          </w:p>
        </w:tc>
        <w:tc>
          <w:tcPr>
            <w:tcW w:w="741" w:type="dxa"/>
            <w:tcBorders>
              <w:top w:val="nil"/>
              <w:left w:val="nil"/>
              <w:bottom w:val="single" w:sz="4" w:space="0" w:color="auto"/>
              <w:right w:val="single" w:sz="4" w:space="0" w:color="auto"/>
            </w:tcBorders>
            <w:shd w:val="clear" w:color="auto" w:fill="auto"/>
            <w:vAlign w:val="center"/>
            <w:hideMark/>
          </w:tcPr>
          <w:p w14:paraId="4D754EF5"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2862E6F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5447DE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5F9E183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4F151E4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78383BA6"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20553AA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6501853A"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675C193" w14:textId="1CDB197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74</w:t>
            </w:r>
          </w:p>
        </w:tc>
        <w:tc>
          <w:tcPr>
            <w:tcW w:w="980" w:type="dxa"/>
            <w:vMerge/>
            <w:tcBorders>
              <w:top w:val="nil"/>
              <w:left w:val="single" w:sz="4" w:space="0" w:color="auto"/>
              <w:bottom w:val="single" w:sz="4" w:space="0" w:color="000000"/>
              <w:right w:val="single" w:sz="4" w:space="0" w:color="auto"/>
            </w:tcBorders>
            <w:vAlign w:val="center"/>
            <w:hideMark/>
          </w:tcPr>
          <w:p w14:paraId="1782AAAA" w14:textId="08CB9DEA"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4B522EB"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D406.4*9.5 </w:t>
            </w:r>
          </w:p>
          <w:p w14:paraId="0ADA00EC" w14:textId="29E86D48"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3°16′22″</w:t>
            </w:r>
          </w:p>
        </w:tc>
        <w:tc>
          <w:tcPr>
            <w:tcW w:w="741" w:type="dxa"/>
            <w:tcBorders>
              <w:top w:val="nil"/>
              <w:left w:val="nil"/>
              <w:bottom w:val="single" w:sz="4" w:space="0" w:color="auto"/>
              <w:right w:val="single" w:sz="4" w:space="0" w:color="auto"/>
            </w:tcBorders>
            <w:shd w:val="clear" w:color="auto" w:fill="auto"/>
            <w:vAlign w:val="center"/>
            <w:hideMark/>
          </w:tcPr>
          <w:p w14:paraId="686203F2"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33E4D2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823B7A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D484DC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09DC2D7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5EC949B5"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6B1D7AE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610D9B" w:rsidRPr="00A729B7" w14:paraId="39B775C9"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241C6EF" w14:textId="1C6CD8AD"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75</w:t>
            </w:r>
          </w:p>
        </w:tc>
        <w:tc>
          <w:tcPr>
            <w:tcW w:w="980" w:type="dxa"/>
            <w:vMerge/>
            <w:tcBorders>
              <w:top w:val="nil"/>
              <w:left w:val="single" w:sz="4" w:space="0" w:color="auto"/>
              <w:bottom w:val="single" w:sz="4" w:space="0" w:color="000000"/>
              <w:right w:val="single" w:sz="4" w:space="0" w:color="auto"/>
            </w:tcBorders>
            <w:vAlign w:val="center"/>
            <w:hideMark/>
          </w:tcPr>
          <w:p w14:paraId="4E56FA81" w14:textId="6E8FEB46"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3BB2C223"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D323.9*8 </w:t>
            </w:r>
          </w:p>
          <w:p w14:paraId="79D50199" w14:textId="44098150"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3°16′22″</w:t>
            </w:r>
          </w:p>
        </w:tc>
        <w:tc>
          <w:tcPr>
            <w:tcW w:w="741" w:type="dxa"/>
            <w:tcBorders>
              <w:top w:val="nil"/>
              <w:left w:val="nil"/>
              <w:bottom w:val="single" w:sz="4" w:space="0" w:color="auto"/>
              <w:right w:val="single" w:sz="4" w:space="0" w:color="auto"/>
            </w:tcBorders>
            <w:shd w:val="clear" w:color="auto" w:fill="auto"/>
            <w:vAlign w:val="center"/>
            <w:hideMark/>
          </w:tcPr>
          <w:p w14:paraId="7BAB4982"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52FF50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4BD8615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71C19C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1C16D8B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3383C482"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611690A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610D9B" w:rsidRPr="00A729B7" w14:paraId="093CC983"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FE33178" w14:textId="16C134A6"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76</w:t>
            </w:r>
          </w:p>
        </w:tc>
        <w:tc>
          <w:tcPr>
            <w:tcW w:w="980" w:type="dxa"/>
            <w:vMerge/>
            <w:tcBorders>
              <w:top w:val="nil"/>
              <w:left w:val="single" w:sz="4" w:space="0" w:color="auto"/>
              <w:bottom w:val="single" w:sz="4" w:space="0" w:color="000000"/>
              <w:right w:val="single" w:sz="4" w:space="0" w:color="auto"/>
            </w:tcBorders>
            <w:vAlign w:val="center"/>
            <w:hideMark/>
          </w:tcPr>
          <w:p w14:paraId="68D1D569" w14:textId="50797DFD"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4F504D8"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7°</w:t>
            </w:r>
          </w:p>
        </w:tc>
        <w:tc>
          <w:tcPr>
            <w:tcW w:w="741" w:type="dxa"/>
            <w:tcBorders>
              <w:top w:val="nil"/>
              <w:left w:val="nil"/>
              <w:bottom w:val="single" w:sz="4" w:space="0" w:color="auto"/>
              <w:right w:val="single" w:sz="4" w:space="0" w:color="auto"/>
            </w:tcBorders>
            <w:shd w:val="clear" w:color="auto" w:fill="auto"/>
            <w:vAlign w:val="center"/>
            <w:hideMark/>
          </w:tcPr>
          <w:p w14:paraId="56C7BB4B"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7690A81"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3C4E40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536CF9B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16B405FF"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356C36F"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02942AD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39BF3A23"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DD07EBD" w14:textId="0D0D88F1"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77</w:t>
            </w:r>
          </w:p>
        </w:tc>
        <w:tc>
          <w:tcPr>
            <w:tcW w:w="980" w:type="dxa"/>
            <w:vMerge/>
            <w:tcBorders>
              <w:top w:val="nil"/>
              <w:left w:val="single" w:sz="4" w:space="0" w:color="auto"/>
              <w:bottom w:val="single" w:sz="4" w:space="0" w:color="000000"/>
              <w:right w:val="single" w:sz="4" w:space="0" w:color="auto"/>
            </w:tcBorders>
            <w:vAlign w:val="center"/>
            <w:hideMark/>
          </w:tcPr>
          <w:p w14:paraId="59493553" w14:textId="29EDAB47"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688F99D3"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8°</w:t>
            </w:r>
          </w:p>
        </w:tc>
        <w:tc>
          <w:tcPr>
            <w:tcW w:w="741" w:type="dxa"/>
            <w:tcBorders>
              <w:top w:val="nil"/>
              <w:left w:val="nil"/>
              <w:bottom w:val="single" w:sz="4" w:space="0" w:color="auto"/>
              <w:right w:val="single" w:sz="4" w:space="0" w:color="auto"/>
            </w:tcBorders>
            <w:shd w:val="clear" w:color="auto" w:fill="auto"/>
            <w:vAlign w:val="center"/>
            <w:hideMark/>
          </w:tcPr>
          <w:p w14:paraId="680D2A56"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C1E1AA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09F16AB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0D978D21"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0A0DE9A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52C899A2"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74BAB50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227215AF"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96217B1" w14:textId="5B4B47B6"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78</w:t>
            </w:r>
          </w:p>
        </w:tc>
        <w:tc>
          <w:tcPr>
            <w:tcW w:w="980" w:type="dxa"/>
            <w:vMerge/>
            <w:tcBorders>
              <w:top w:val="nil"/>
              <w:left w:val="single" w:sz="4" w:space="0" w:color="auto"/>
              <w:bottom w:val="single" w:sz="4" w:space="0" w:color="000000"/>
              <w:right w:val="single" w:sz="4" w:space="0" w:color="auto"/>
            </w:tcBorders>
            <w:vAlign w:val="center"/>
            <w:hideMark/>
          </w:tcPr>
          <w:p w14:paraId="6AFC1E1A" w14:textId="629AD81F"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651BB2C5"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10°</w:t>
            </w:r>
          </w:p>
        </w:tc>
        <w:tc>
          <w:tcPr>
            <w:tcW w:w="741" w:type="dxa"/>
            <w:tcBorders>
              <w:top w:val="nil"/>
              <w:left w:val="nil"/>
              <w:bottom w:val="single" w:sz="4" w:space="0" w:color="auto"/>
              <w:right w:val="single" w:sz="4" w:space="0" w:color="auto"/>
            </w:tcBorders>
            <w:shd w:val="clear" w:color="auto" w:fill="auto"/>
            <w:vAlign w:val="center"/>
            <w:hideMark/>
          </w:tcPr>
          <w:p w14:paraId="72A61BFC"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98C8C61"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4FF24C9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1D701CA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71084BE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66547B7D"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5212487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43430715"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739B0BA" w14:textId="720AF9DD"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79</w:t>
            </w:r>
          </w:p>
        </w:tc>
        <w:tc>
          <w:tcPr>
            <w:tcW w:w="980" w:type="dxa"/>
            <w:vMerge/>
            <w:tcBorders>
              <w:top w:val="nil"/>
              <w:left w:val="single" w:sz="4" w:space="0" w:color="auto"/>
              <w:bottom w:val="single" w:sz="4" w:space="0" w:color="000000"/>
              <w:right w:val="single" w:sz="4" w:space="0" w:color="auto"/>
            </w:tcBorders>
            <w:vAlign w:val="center"/>
            <w:hideMark/>
          </w:tcPr>
          <w:p w14:paraId="2F4C1C35" w14:textId="7333D9DC"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15E2E39D"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12°</w:t>
            </w:r>
          </w:p>
        </w:tc>
        <w:tc>
          <w:tcPr>
            <w:tcW w:w="741" w:type="dxa"/>
            <w:tcBorders>
              <w:top w:val="nil"/>
              <w:left w:val="nil"/>
              <w:bottom w:val="single" w:sz="4" w:space="0" w:color="auto"/>
              <w:right w:val="single" w:sz="4" w:space="0" w:color="auto"/>
            </w:tcBorders>
            <w:shd w:val="clear" w:color="auto" w:fill="auto"/>
            <w:vAlign w:val="center"/>
            <w:hideMark/>
          </w:tcPr>
          <w:p w14:paraId="3C42C704"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8D9BB2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03ED5A5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3AFF55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5064628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3625816E"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57E33A5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74519349"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7487670" w14:textId="2A2090F1"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80</w:t>
            </w:r>
          </w:p>
        </w:tc>
        <w:tc>
          <w:tcPr>
            <w:tcW w:w="980" w:type="dxa"/>
            <w:vMerge/>
            <w:tcBorders>
              <w:top w:val="nil"/>
              <w:left w:val="single" w:sz="4" w:space="0" w:color="auto"/>
              <w:bottom w:val="single" w:sz="4" w:space="0" w:color="000000"/>
              <w:right w:val="single" w:sz="4" w:space="0" w:color="auto"/>
            </w:tcBorders>
            <w:vAlign w:val="center"/>
            <w:hideMark/>
          </w:tcPr>
          <w:p w14:paraId="55600615" w14:textId="6B3DA74F"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5FD63B67"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14°</w:t>
            </w:r>
          </w:p>
        </w:tc>
        <w:tc>
          <w:tcPr>
            <w:tcW w:w="741" w:type="dxa"/>
            <w:tcBorders>
              <w:top w:val="nil"/>
              <w:left w:val="nil"/>
              <w:bottom w:val="single" w:sz="4" w:space="0" w:color="auto"/>
              <w:right w:val="single" w:sz="4" w:space="0" w:color="auto"/>
            </w:tcBorders>
            <w:shd w:val="clear" w:color="auto" w:fill="auto"/>
            <w:vAlign w:val="center"/>
            <w:hideMark/>
          </w:tcPr>
          <w:p w14:paraId="38B1CE36"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840C7C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083C24A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0657304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59E4C9B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391A95B2"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4BED93F2"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3F4F65DE"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BF38CB7" w14:textId="3E65388E"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81</w:t>
            </w:r>
          </w:p>
        </w:tc>
        <w:tc>
          <w:tcPr>
            <w:tcW w:w="980" w:type="dxa"/>
            <w:vMerge/>
            <w:tcBorders>
              <w:top w:val="nil"/>
              <w:left w:val="single" w:sz="4" w:space="0" w:color="auto"/>
              <w:bottom w:val="single" w:sz="4" w:space="0" w:color="000000"/>
              <w:right w:val="single" w:sz="4" w:space="0" w:color="auto"/>
            </w:tcBorders>
            <w:vAlign w:val="center"/>
            <w:hideMark/>
          </w:tcPr>
          <w:p w14:paraId="3B338433" w14:textId="71F48086"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26362C8"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15°</w:t>
            </w:r>
          </w:p>
        </w:tc>
        <w:tc>
          <w:tcPr>
            <w:tcW w:w="741" w:type="dxa"/>
            <w:tcBorders>
              <w:top w:val="nil"/>
              <w:left w:val="nil"/>
              <w:bottom w:val="single" w:sz="4" w:space="0" w:color="auto"/>
              <w:right w:val="single" w:sz="4" w:space="0" w:color="auto"/>
            </w:tcBorders>
            <w:shd w:val="clear" w:color="auto" w:fill="auto"/>
            <w:vAlign w:val="center"/>
            <w:hideMark/>
          </w:tcPr>
          <w:p w14:paraId="79D16CB8"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244B56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0F0BD5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E9C62A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1080CB4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38022D64"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469438A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0A284886"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7A7F5FA" w14:textId="4C37729B"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82</w:t>
            </w:r>
          </w:p>
        </w:tc>
        <w:tc>
          <w:tcPr>
            <w:tcW w:w="980" w:type="dxa"/>
            <w:vMerge/>
            <w:tcBorders>
              <w:top w:val="nil"/>
              <w:left w:val="single" w:sz="4" w:space="0" w:color="auto"/>
              <w:bottom w:val="single" w:sz="4" w:space="0" w:color="000000"/>
              <w:right w:val="single" w:sz="4" w:space="0" w:color="auto"/>
            </w:tcBorders>
            <w:vAlign w:val="center"/>
            <w:hideMark/>
          </w:tcPr>
          <w:p w14:paraId="03388932" w14:textId="596A2205"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2AF3F5AB"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16°</w:t>
            </w:r>
          </w:p>
        </w:tc>
        <w:tc>
          <w:tcPr>
            <w:tcW w:w="741" w:type="dxa"/>
            <w:tcBorders>
              <w:top w:val="nil"/>
              <w:left w:val="nil"/>
              <w:bottom w:val="single" w:sz="4" w:space="0" w:color="auto"/>
              <w:right w:val="single" w:sz="4" w:space="0" w:color="auto"/>
            </w:tcBorders>
            <w:shd w:val="clear" w:color="auto" w:fill="auto"/>
            <w:vAlign w:val="center"/>
            <w:hideMark/>
          </w:tcPr>
          <w:p w14:paraId="6C2464EE"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B40FE1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175F928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885931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4768ED3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F6032BD"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48875081"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46915BEE"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474B665" w14:textId="0634880B"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83</w:t>
            </w:r>
          </w:p>
        </w:tc>
        <w:tc>
          <w:tcPr>
            <w:tcW w:w="980" w:type="dxa"/>
            <w:vMerge/>
            <w:tcBorders>
              <w:top w:val="nil"/>
              <w:left w:val="single" w:sz="4" w:space="0" w:color="auto"/>
              <w:bottom w:val="single" w:sz="4" w:space="0" w:color="000000"/>
              <w:right w:val="single" w:sz="4" w:space="0" w:color="auto"/>
            </w:tcBorders>
            <w:vAlign w:val="center"/>
            <w:hideMark/>
          </w:tcPr>
          <w:p w14:paraId="400CDBE1" w14:textId="619461B1"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85C1FAE"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18°</w:t>
            </w:r>
          </w:p>
        </w:tc>
        <w:tc>
          <w:tcPr>
            <w:tcW w:w="741" w:type="dxa"/>
            <w:tcBorders>
              <w:top w:val="nil"/>
              <w:left w:val="nil"/>
              <w:bottom w:val="single" w:sz="4" w:space="0" w:color="auto"/>
              <w:right w:val="single" w:sz="4" w:space="0" w:color="auto"/>
            </w:tcBorders>
            <w:shd w:val="clear" w:color="auto" w:fill="auto"/>
            <w:vAlign w:val="center"/>
            <w:hideMark/>
          </w:tcPr>
          <w:p w14:paraId="113820FE"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1566E6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5BD5BC0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19C5B1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565FAB24"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2F3574D9"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30D06A7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2425E08D"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9F4E74C" w14:textId="2853B86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84</w:t>
            </w:r>
          </w:p>
        </w:tc>
        <w:tc>
          <w:tcPr>
            <w:tcW w:w="980" w:type="dxa"/>
            <w:vMerge/>
            <w:tcBorders>
              <w:top w:val="nil"/>
              <w:left w:val="single" w:sz="4" w:space="0" w:color="auto"/>
              <w:bottom w:val="single" w:sz="4" w:space="0" w:color="000000"/>
              <w:right w:val="single" w:sz="4" w:space="0" w:color="auto"/>
            </w:tcBorders>
            <w:vAlign w:val="center"/>
            <w:hideMark/>
          </w:tcPr>
          <w:p w14:paraId="4AD0F777" w14:textId="5C85F42A"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DB274EF"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19°</w:t>
            </w:r>
          </w:p>
        </w:tc>
        <w:tc>
          <w:tcPr>
            <w:tcW w:w="741" w:type="dxa"/>
            <w:tcBorders>
              <w:top w:val="nil"/>
              <w:left w:val="nil"/>
              <w:bottom w:val="single" w:sz="4" w:space="0" w:color="auto"/>
              <w:right w:val="single" w:sz="4" w:space="0" w:color="auto"/>
            </w:tcBorders>
            <w:shd w:val="clear" w:color="auto" w:fill="auto"/>
            <w:vAlign w:val="center"/>
            <w:hideMark/>
          </w:tcPr>
          <w:p w14:paraId="523CD375"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2891928"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6096CB5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140421E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7D955C1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65FB52B2"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75A05D3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018C949F"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EFD9871" w14:textId="2ED6404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85</w:t>
            </w:r>
          </w:p>
        </w:tc>
        <w:tc>
          <w:tcPr>
            <w:tcW w:w="980" w:type="dxa"/>
            <w:vMerge/>
            <w:tcBorders>
              <w:top w:val="nil"/>
              <w:left w:val="single" w:sz="4" w:space="0" w:color="auto"/>
              <w:bottom w:val="single" w:sz="4" w:space="0" w:color="000000"/>
              <w:right w:val="single" w:sz="4" w:space="0" w:color="auto"/>
            </w:tcBorders>
            <w:vAlign w:val="center"/>
            <w:hideMark/>
          </w:tcPr>
          <w:p w14:paraId="7833D896" w14:textId="635A01A2"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7808F3BE"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25°</w:t>
            </w:r>
          </w:p>
        </w:tc>
        <w:tc>
          <w:tcPr>
            <w:tcW w:w="741" w:type="dxa"/>
            <w:tcBorders>
              <w:top w:val="nil"/>
              <w:left w:val="nil"/>
              <w:bottom w:val="single" w:sz="4" w:space="0" w:color="auto"/>
              <w:right w:val="single" w:sz="4" w:space="0" w:color="auto"/>
            </w:tcBorders>
            <w:shd w:val="clear" w:color="auto" w:fill="auto"/>
            <w:vAlign w:val="center"/>
            <w:hideMark/>
          </w:tcPr>
          <w:p w14:paraId="0A7BA69B"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4B32F0C"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2920B5A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6E6914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36602C0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2286F811"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2EE77BF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610D9B" w:rsidRPr="00A729B7" w14:paraId="4B2C9031"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4E894D0" w14:textId="6C6CBD1B"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86</w:t>
            </w:r>
          </w:p>
        </w:tc>
        <w:tc>
          <w:tcPr>
            <w:tcW w:w="980" w:type="dxa"/>
            <w:vMerge/>
            <w:tcBorders>
              <w:top w:val="nil"/>
              <w:left w:val="single" w:sz="4" w:space="0" w:color="auto"/>
              <w:bottom w:val="single" w:sz="4" w:space="0" w:color="000000"/>
              <w:right w:val="single" w:sz="4" w:space="0" w:color="auto"/>
            </w:tcBorders>
            <w:vAlign w:val="center"/>
            <w:hideMark/>
          </w:tcPr>
          <w:p w14:paraId="4F655C34" w14:textId="31CDF2CE"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7E8F2080"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27°</w:t>
            </w:r>
          </w:p>
        </w:tc>
        <w:tc>
          <w:tcPr>
            <w:tcW w:w="741" w:type="dxa"/>
            <w:tcBorders>
              <w:top w:val="nil"/>
              <w:left w:val="nil"/>
              <w:bottom w:val="single" w:sz="4" w:space="0" w:color="auto"/>
              <w:right w:val="single" w:sz="4" w:space="0" w:color="auto"/>
            </w:tcBorders>
            <w:shd w:val="clear" w:color="auto" w:fill="auto"/>
            <w:vAlign w:val="center"/>
            <w:hideMark/>
          </w:tcPr>
          <w:p w14:paraId="53DEBC58"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22EC60E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614E24BB"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0DE3F73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7D8FFEA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829284F"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7DFC17D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61E48A8F"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C679EF" w14:textId="229FA26E"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87</w:t>
            </w:r>
          </w:p>
        </w:tc>
        <w:tc>
          <w:tcPr>
            <w:tcW w:w="980" w:type="dxa"/>
            <w:vMerge/>
            <w:tcBorders>
              <w:top w:val="nil"/>
              <w:left w:val="single" w:sz="4" w:space="0" w:color="auto"/>
              <w:bottom w:val="single" w:sz="4" w:space="0" w:color="000000"/>
              <w:right w:val="single" w:sz="4" w:space="0" w:color="auto"/>
            </w:tcBorders>
            <w:vAlign w:val="center"/>
            <w:hideMark/>
          </w:tcPr>
          <w:p w14:paraId="4C114DA1" w14:textId="29A1D072"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4EDC0443"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30°</w:t>
            </w:r>
          </w:p>
        </w:tc>
        <w:tc>
          <w:tcPr>
            <w:tcW w:w="741" w:type="dxa"/>
            <w:tcBorders>
              <w:top w:val="nil"/>
              <w:left w:val="nil"/>
              <w:bottom w:val="single" w:sz="4" w:space="0" w:color="auto"/>
              <w:right w:val="single" w:sz="4" w:space="0" w:color="auto"/>
            </w:tcBorders>
            <w:shd w:val="clear" w:color="auto" w:fill="auto"/>
            <w:vAlign w:val="center"/>
            <w:hideMark/>
          </w:tcPr>
          <w:p w14:paraId="699C51F5"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2D01191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1E2D6A1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F4AE3A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134" w:type="dxa"/>
            <w:vMerge/>
            <w:tcBorders>
              <w:top w:val="nil"/>
              <w:left w:val="single" w:sz="4" w:space="0" w:color="auto"/>
              <w:bottom w:val="single" w:sz="4" w:space="0" w:color="auto"/>
              <w:right w:val="single" w:sz="4" w:space="0" w:color="auto"/>
            </w:tcBorders>
            <w:vAlign w:val="center"/>
            <w:hideMark/>
          </w:tcPr>
          <w:p w14:paraId="070CFAA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17F7AE5C"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13E8B7EC"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59A93C2D"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59915AD" w14:textId="612725E8"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88</w:t>
            </w:r>
          </w:p>
        </w:tc>
        <w:tc>
          <w:tcPr>
            <w:tcW w:w="980" w:type="dxa"/>
            <w:vMerge/>
            <w:tcBorders>
              <w:top w:val="nil"/>
              <w:left w:val="single" w:sz="4" w:space="0" w:color="auto"/>
              <w:bottom w:val="single" w:sz="4" w:space="0" w:color="000000"/>
              <w:right w:val="single" w:sz="4" w:space="0" w:color="auto"/>
            </w:tcBorders>
            <w:vAlign w:val="center"/>
            <w:hideMark/>
          </w:tcPr>
          <w:p w14:paraId="1E0767AE" w14:textId="3C409B78"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3890EF79"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D219*6 </w:t>
            </w:r>
          </w:p>
          <w:p w14:paraId="1D214432" w14:textId="53CE9E04"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10°49′41″</w:t>
            </w:r>
          </w:p>
        </w:tc>
        <w:tc>
          <w:tcPr>
            <w:tcW w:w="741" w:type="dxa"/>
            <w:tcBorders>
              <w:top w:val="nil"/>
              <w:left w:val="nil"/>
              <w:bottom w:val="single" w:sz="4" w:space="0" w:color="auto"/>
              <w:right w:val="single" w:sz="4" w:space="0" w:color="auto"/>
            </w:tcBorders>
            <w:shd w:val="clear" w:color="auto" w:fill="auto"/>
            <w:vAlign w:val="center"/>
            <w:hideMark/>
          </w:tcPr>
          <w:p w14:paraId="2041FEAB"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ED3AB0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3956161F"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369B7B8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05DEC2D6"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4DE54895"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701E68D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186E579C"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8999E90" w14:textId="35E62E3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89</w:t>
            </w:r>
          </w:p>
        </w:tc>
        <w:tc>
          <w:tcPr>
            <w:tcW w:w="980" w:type="dxa"/>
            <w:vMerge/>
            <w:tcBorders>
              <w:top w:val="nil"/>
              <w:left w:val="single" w:sz="4" w:space="0" w:color="auto"/>
              <w:bottom w:val="single" w:sz="4" w:space="0" w:color="000000"/>
              <w:right w:val="single" w:sz="4" w:space="0" w:color="auto"/>
            </w:tcBorders>
            <w:vAlign w:val="center"/>
            <w:hideMark/>
          </w:tcPr>
          <w:p w14:paraId="747B5C48" w14:textId="2CE1417A"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07D1CE16" w14:textId="77777777"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D219*6 </w:t>
            </w:r>
          </w:p>
          <w:p w14:paraId="3B901AEF" w14:textId="475AF766" w:rsidR="00610D9B" w:rsidRPr="00A729B7" w:rsidRDefault="00610D9B" w:rsidP="00610D9B">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26°31′58″</w:t>
            </w:r>
          </w:p>
        </w:tc>
        <w:tc>
          <w:tcPr>
            <w:tcW w:w="741" w:type="dxa"/>
            <w:tcBorders>
              <w:top w:val="nil"/>
              <w:left w:val="nil"/>
              <w:bottom w:val="single" w:sz="4" w:space="0" w:color="auto"/>
              <w:right w:val="single" w:sz="4" w:space="0" w:color="auto"/>
            </w:tcBorders>
            <w:shd w:val="clear" w:color="auto" w:fill="auto"/>
            <w:vAlign w:val="center"/>
            <w:hideMark/>
          </w:tcPr>
          <w:p w14:paraId="22662881" w14:textId="77777777" w:rsidR="00610D9B" w:rsidRPr="00A729B7" w:rsidRDefault="00610D9B" w:rsidP="00610D9B">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42CA2F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311" w:type="dxa"/>
            <w:vMerge/>
            <w:tcBorders>
              <w:top w:val="nil"/>
              <w:left w:val="single" w:sz="4" w:space="0" w:color="auto"/>
              <w:bottom w:val="single" w:sz="4" w:space="0" w:color="auto"/>
              <w:right w:val="single" w:sz="4" w:space="0" w:color="auto"/>
            </w:tcBorders>
            <w:vAlign w:val="center"/>
            <w:hideMark/>
          </w:tcPr>
          <w:p w14:paraId="7F75EB1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9C81AF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134" w:type="dxa"/>
            <w:vMerge/>
            <w:tcBorders>
              <w:top w:val="nil"/>
              <w:left w:val="single" w:sz="4" w:space="0" w:color="auto"/>
              <w:bottom w:val="single" w:sz="4" w:space="0" w:color="auto"/>
              <w:right w:val="single" w:sz="4" w:space="0" w:color="auto"/>
            </w:tcBorders>
            <w:vAlign w:val="center"/>
            <w:hideMark/>
          </w:tcPr>
          <w:p w14:paraId="3CBF07F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000000"/>
              <w:right w:val="single" w:sz="4" w:space="0" w:color="auto"/>
            </w:tcBorders>
            <w:vAlign w:val="center"/>
            <w:hideMark/>
          </w:tcPr>
          <w:p w14:paraId="07A0615A" w14:textId="77777777" w:rsidR="00610D9B" w:rsidRPr="00A729B7" w:rsidRDefault="00610D9B" w:rsidP="00610D9B">
            <w:pPr>
              <w:spacing w:after="0" w:line="240" w:lineRule="auto"/>
              <w:rPr>
                <w:rFonts w:ascii="宋体" w:eastAsia="宋体" w:hAnsi="宋体" w:cs="宋体"/>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14:paraId="2EC3610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610D9B" w:rsidRPr="00A729B7" w14:paraId="4F34BCA7"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39DFAA0" w14:textId="5A87D443"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90</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41FC9C" w14:textId="1864F1D3"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热煨弯头R=6D</w:t>
            </w:r>
          </w:p>
        </w:tc>
        <w:tc>
          <w:tcPr>
            <w:tcW w:w="1773" w:type="dxa"/>
            <w:tcBorders>
              <w:top w:val="nil"/>
              <w:left w:val="nil"/>
              <w:bottom w:val="single" w:sz="4" w:space="0" w:color="auto"/>
              <w:right w:val="single" w:sz="4" w:space="0" w:color="auto"/>
            </w:tcBorders>
            <w:shd w:val="clear" w:color="auto" w:fill="auto"/>
            <w:noWrap/>
            <w:vAlign w:val="center"/>
            <w:hideMark/>
          </w:tcPr>
          <w:p w14:paraId="1884D9D8"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D168.3*9.5 25°</w:t>
            </w:r>
          </w:p>
        </w:tc>
        <w:tc>
          <w:tcPr>
            <w:tcW w:w="741" w:type="dxa"/>
            <w:tcBorders>
              <w:top w:val="nil"/>
              <w:left w:val="nil"/>
              <w:bottom w:val="single" w:sz="4" w:space="0" w:color="auto"/>
              <w:right w:val="single" w:sz="4" w:space="0" w:color="auto"/>
            </w:tcBorders>
            <w:shd w:val="clear" w:color="auto" w:fill="auto"/>
            <w:noWrap/>
            <w:vAlign w:val="center"/>
            <w:hideMark/>
          </w:tcPr>
          <w:p w14:paraId="3BA5FFE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noWrap/>
            <w:vAlign w:val="center"/>
            <w:hideMark/>
          </w:tcPr>
          <w:p w14:paraId="6A56D88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14:paraId="20BD487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双层熔结环</w:t>
            </w:r>
            <w:proofErr w:type="gramEnd"/>
            <w:r w:rsidRPr="00A729B7">
              <w:rPr>
                <w:rFonts w:ascii="宋体" w:eastAsia="宋体" w:hAnsi="宋体" w:cs="宋体" w:hint="eastAsia"/>
                <w:color w:val="0D0D0D"/>
                <w:sz w:val="21"/>
                <w:szCs w:val="21"/>
                <w:lang w:eastAsia="zh-CN"/>
              </w:rPr>
              <w:t>氧粉末防腐，涂层厚度≥800μm</w:t>
            </w:r>
          </w:p>
        </w:tc>
        <w:tc>
          <w:tcPr>
            <w:tcW w:w="1132" w:type="dxa"/>
            <w:tcBorders>
              <w:top w:val="nil"/>
              <w:left w:val="nil"/>
              <w:bottom w:val="single" w:sz="4" w:space="0" w:color="auto"/>
              <w:right w:val="single" w:sz="4" w:space="0" w:color="auto"/>
            </w:tcBorders>
            <w:shd w:val="clear" w:color="auto" w:fill="auto"/>
            <w:vAlign w:val="center"/>
            <w:hideMark/>
          </w:tcPr>
          <w:p w14:paraId="189221D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95E2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0D82E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SY/T5257</w:t>
            </w:r>
          </w:p>
        </w:tc>
        <w:tc>
          <w:tcPr>
            <w:tcW w:w="850" w:type="dxa"/>
            <w:tcBorders>
              <w:top w:val="nil"/>
              <w:left w:val="nil"/>
              <w:bottom w:val="single" w:sz="4" w:space="0" w:color="auto"/>
              <w:right w:val="single" w:sz="4" w:space="0" w:color="auto"/>
            </w:tcBorders>
            <w:shd w:val="clear" w:color="auto" w:fill="auto"/>
            <w:noWrap/>
            <w:vAlign w:val="center"/>
          </w:tcPr>
          <w:p w14:paraId="38632950" w14:textId="62A369C2" w:rsidR="00610D9B" w:rsidRPr="00A729B7" w:rsidRDefault="00610D9B" w:rsidP="00610D9B">
            <w:pPr>
              <w:spacing w:after="0" w:line="240" w:lineRule="auto"/>
              <w:jc w:val="center"/>
              <w:rPr>
                <w:rFonts w:ascii="宋体" w:eastAsia="宋体" w:hAnsi="宋体" w:cs="宋体"/>
                <w:color w:val="0D0D0D"/>
                <w:sz w:val="21"/>
                <w:szCs w:val="21"/>
                <w:lang w:eastAsia="zh-CN"/>
              </w:rPr>
            </w:pPr>
          </w:p>
        </w:tc>
      </w:tr>
      <w:tr w:rsidR="00610D9B" w:rsidRPr="00A729B7" w14:paraId="2F36C7B9"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014E8BB" w14:textId="27E6F7D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91</w:t>
            </w:r>
          </w:p>
        </w:tc>
        <w:tc>
          <w:tcPr>
            <w:tcW w:w="980" w:type="dxa"/>
            <w:vMerge/>
            <w:tcBorders>
              <w:top w:val="nil"/>
              <w:left w:val="single" w:sz="4" w:space="0" w:color="auto"/>
              <w:bottom w:val="single" w:sz="4" w:space="0" w:color="000000"/>
              <w:right w:val="single" w:sz="4" w:space="0" w:color="auto"/>
            </w:tcBorders>
            <w:vAlign w:val="center"/>
            <w:hideMark/>
          </w:tcPr>
          <w:p w14:paraId="7B813B72" w14:textId="0EA4B733"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noWrap/>
            <w:vAlign w:val="center"/>
            <w:hideMark/>
          </w:tcPr>
          <w:p w14:paraId="27D27D93"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D168.3*9.5 28°</w:t>
            </w:r>
          </w:p>
        </w:tc>
        <w:tc>
          <w:tcPr>
            <w:tcW w:w="741" w:type="dxa"/>
            <w:tcBorders>
              <w:top w:val="nil"/>
              <w:left w:val="nil"/>
              <w:bottom w:val="single" w:sz="4" w:space="0" w:color="auto"/>
              <w:right w:val="single" w:sz="4" w:space="0" w:color="auto"/>
            </w:tcBorders>
            <w:shd w:val="clear" w:color="auto" w:fill="auto"/>
            <w:noWrap/>
            <w:vAlign w:val="center"/>
            <w:hideMark/>
          </w:tcPr>
          <w:p w14:paraId="51283F4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noWrap/>
            <w:vAlign w:val="center"/>
            <w:hideMark/>
          </w:tcPr>
          <w:p w14:paraId="1011511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311" w:type="dxa"/>
            <w:vMerge/>
            <w:tcBorders>
              <w:top w:val="nil"/>
              <w:left w:val="single" w:sz="4" w:space="0" w:color="auto"/>
              <w:bottom w:val="single" w:sz="4" w:space="0" w:color="auto"/>
              <w:right w:val="single" w:sz="4" w:space="0" w:color="auto"/>
            </w:tcBorders>
            <w:vAlign w:val="center"/>
            <w:hideMark/>
          </w:tcPr>
          <w:p w14:paraId="0360398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1D8B613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071D097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00101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1D7511C0" w14:textId="321D1B5B" w:rsidR="00610D9B" w:rsidRPr="00A729B7" w:rsidRDefault="00610D9B" w:rsidP="00610D9B">
            <w:pPr>
              <w:spacing w:after="0" w:line="240" w:lineRule="auto"/>
              <w:jc w:val="center"/>
              <w:rPr>
                <w:rFonts w:ascii="宋体" w:eastAsia="宋体" w:hAnsi="宋体" w:cs="宋体"/>
                <w:color w:val="0D0D0D"/>
                <w:sz w:val="21"/>
                <w:szCs w:val="21"/>
                <w:lang w:eastAsia="zh-CN"/>
              </w:rPr>
            </w:pPr>
          </w:p>
        </w:tc>
      </w:tr>
      <w:tr w:rsidR="00610D9B" w:rsidRPr="00A729B7" w14:paraId="564C706B"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478E9F5" w14:textId="62BEC35A"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92</w:t>
            </w:r>
          </w:p>
        </w:tc>
        <w:tc>
          <w:tcPr>
            <w:tcW w:w="980" w:type="dxa"/>
            <w:vMerge/>
            <w:tcBorders>
              <w:top w:val="nil"/>
              <w:left w:val="single" w:sz="4" w:space="0" w:color="auto"/>
              <w:bottom w:val="single" w:sz="4" w:space="0" w:color="000000"/>
              <w:right w:val="single" w:sz="4" w:space="0" w:color="auto"/>
            </w:tcBorders>
            <w:vAlign w:val="center"/>
            <w:hideMark/>
          </w:tcPr>
          <w:p w14:paraId="76BFAFBE" w14:textId="1D313988"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noWrap/>
            <w:vAlign w:val="center"/>
            <w:hideMark/>
          </w:tcPr>
          <w:p w14:paraId="32C5F141"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D168.3*9.5 30°</w:t>
            </w:r>
          </w:p>
        </w:tc>
        <w:tc>
          <w:tcPr>
            <w:tcW w:w="741" w:type="dxa"/>
            <w:tcBorders>
              <w:top w:val="nil"/>
              <w:left w:val="nil"/>
              <w:bottom w:val="single" w:sz="4" w:space="0" w:color="auto"/>
              <w:right w:val="single" w:sz="4" w:space="0" w:color="auto"/>
            </w:tcBorders>
            <w:shd w:val="clear" w:color="auto" w:fill="auto"/>
            <w:noWrap/>
            <w:vAlign w:val="center"/>
            <w:hideMark/>
          </w:tcPr>
          <w:p w14:paraId="6EC50D5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noWrap/>
            <w:vAlign w:val="center"/>
            <w:hideMark/>
          </w:tcPr>
          <w:p w14:paraId="189EEFA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311" w:type="dxa"/>
            <w:vMerge/>
            <w:tcBorders>
              <w:top w:val="nil"/>
              <w:left w:val="single" w:sz="4" w:space="0" w:color="auto"/>
              <w:bottom w:val="single" w:sz="4" w:space="0" w:color="auto"/>
              <w:right w:val="single" w:sz="4" w:space="0" w:color="auto"/>
            </w:tcBorders>
            <w:vAlign w:val="center"/>
            <w:hideMark/>
          </w:tcPr>
          <w:p w14:paraId="245C69C8"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0852D32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6C7B738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70C059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034056BE" w14:textId="21AF50C5" w:rsidR="00610D9B" w:rsidRPr="00A729B7" w:rsidRDefault="00610D9B" w:rsidP="00610D9B">
            <w:pPr>
              <w:spacing w:after="0" w:line="240" w:lineRule="auto"/>
              <w:jc w:val="center"/>
              <w:rPr>
                <w:rFonts w:ascii="宋体" w:eastAsia="宋体" w:hAnsi="宋体" w:cs="宋体"/>
                <w:color w:val="0D0D0D"/>
                <w:sz w:val="21"/>
                <w:szCs w:val="21"/>
                <w:lang w:eastAsia="zh-CN"/>
              </w:rPr>
            </w:pPr>
          </w:p>
        </w:tc>
      </w:tr>
      <w:tr w:rsidR="00610D9B" w:rsidRPr="00A729B7" w14:paraId="29DB1FB7"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D0DF285" w14:textId="4B594224"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93</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AF6FBC" w14:textId="2DB3FD6C"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热煨弯头R=5D</w:t>
            </w:r>
          </w:p>
        </w:tc>
        <w:tc>
          <w:tcPr>
            <w:tcW w:w="1773" w:type="dxa"/>
            <w:tcBorders>
              <w:top w:val="nil"/>
              <w:left w:val="nil"/>
              <w:bottom w:val="single" w:sz="4" w:space="0" w:color="auto"/>
              <w:right w:val="single" w:sz="4" w:space="0" w:color="auto"/>
            </w:tcBorders>
            <w:shd w:val="clear" w:color="auto" w:fill="auto"/>
            <w:noWrap/>
            <w:vAlign w:val="center"/>
            <w:hideMark/>
          </w:tcPr>
          <w:p w14:paraId="085E886B"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D219.1*9.5 28°</w:t>
            </w:r>
          </w:p>
        </w:tc>
        <w:tc>
          <w:tcPr>
            <w:tcW w:w="741" w:type="dxa"/>
            <w:tcBorders>
              <w:top w:val="nil"/>
              <w:left w:val="nil"/>
              <w:bottom w:val="single" w:sz="4" w:space="0" w:color="auto"/>
              <w:right w:val="single" w:sz="4" w:space="0" w:color="auto"/>
            </w:tcBorders>
            <w:shd w:val="clear" w:color="auto" w:fill="auto"/>
            <w:noWrap/>
            <w:vAlign w:val="center"/>
            <w:hideMark/>
          </w:tcPr>
          <w:p w14:paraId="2DA433E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noWrap/>
            <w:vAlign w:val="center"/>
            <w:hideMark/>
          </w:tcPr>
          <w:p w14:paraId="0F69211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311" w:type="dxa"/>
            <w:vMerge/>
            <w:tcBorders>
              <w:top w:val="nil"/>
              <w:left w:val="single" w:sz="4" w:space="0" w:color="auto"/>
              <w:bottom w:val="single" w:sz="4" w:space="0" w:color="auto"/>
              <w:right w:val="single" w:sz="4" w:space="0" w:color="auto"/>
            </w:tcBorders>
            <w:vAlign w:val="center"/>
            <w:hideMark/>
          </w:tcPr>
          <w:p w14:paraId="4F27D503"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623A38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6044C71C"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9753F0"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4D7C0510" w14:textId="5DBA5FD2" w:rsidR="00610D9B" w:rsidRPr="00A729B7" w:rsidRDefault="00610D9B" w:rsidP="00610D9B">
            <w:pPr>
              <w:spacing w:after="0" w:line="240" w:lineRule="auto"/>
              <w:jc w:val="center"/>
              <w:rPr>
                <w:rFonts w:ascii="宋体" w:eastAsia="宋体" w:hAnsi="宋体" w:cs="宋体"/>
                <w:color w:val="0D0D0D"/>
                <w:sz w:val="21"/>
                <w:szCs w:val="21"/>
                <w:lang w:eastAsia="zh-CN"/>
              </w:rPr>
            </w:pPr>
          </w:p>
        </w:tc>
      </w:tr>
      <w:tr w:rsidR="00610D9B" w:rsidRPr="00A729B7" w14:paraId="256B4943"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2532023" w14:textId="3A4B2EE1"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94</w:t>
            </w:r>
          </w:p>
        </w:tc>
        <w:tc>
          <w:tcPr>
            <w:tcW w:w="980" w:type="dxa"/>
            <w:vMerge/>
            <w:tcBorders>
              <w:top w:val="nil"/>
              <w:left w:val="single" w:sz="4" w:space="0" w:color="auto"/>
              <w:bottom w:val="single" w:sz="4" w:space="0" w:color="000000"/>
              <w:right w:val="single" w:sz="4" w:space="0" w:color="auto"/>
            </w:tcBorders>
            <w:vAlign w:val="center"/>
            <w:hideMark/>
          </w:tcPr>
          <w:p w14:paraId="33020F05" w14:textId="4B1DD3CC"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noWrap/>
            <w:vAlign w:val="center"/>
            <w:hideMark/>
          </w:tcPr>
          <w:p w14:paraId="7106FF9E"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D219.1*9.5 50°</w:t>
            </w:r>
          </w:p>
        </w:tc>
        <w:tc>
          <w:tcPr>
            <w:tcW w:w="741" w:type="dxa"/>
            <w:tcBorders>
              <w:top w:val="nil"/>
              <w:left w:val="nil"/>
              <w:bottom w:val="single" w:sz="4" w:space="0" w:color="auto"/>
              <w:right w:val="single" w:sz="4" w:space="0" w:color="auto"/>
            </w:tcBorders>
            <w:shd w:val="clear" w:color="auto" w:fill="auto"/>
            <w:noWrap/>
            <w:vAlign w:val="center"/>
            <w:hideMark/>
          </w:tcPr>
          <w:p w14:paraId="34893135"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noWrap/>
            <w:vAlign w:val="center"/>
            <w:hideMark/>
          </w:tcPr>
          <w:p w14:paraId="0E318BCF"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311" w:type="dxa"/>
            <w:vMerge/>
            <w:tcBorders>
              <w:top w:val="nil"/>
              <w:left w:val="single" w:sz="4" w:space="0" w:color="auto"/>
              <w:bottom w:val="single" w:sz="4" w:space="0" w:color="auto"/>
              <w:right w:val="single" w:sz="4" w:space="0" w:color="auto"/>
            </w:tcBorders>
            <w:vAlign w:val="center"/>
            <w:hideMark/>
          </w:tcPr>
          <w:p w14:paraId="1DCD379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64DAD9A6"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3ADC92D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AF929C7"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03C48692" w14:textId="51FAD55A" w:rsidR="00610D9B" w:rsidRPr="00A729B7" w:rsidRDefault="00610D9B" w:rsidP="00610D9B">
            <w:pPr>
              <w:spacing w:after="0" w:line="240" w:lineRule="auto"/>
              <w:jc w:val="center"/>
              <w:rPr>
                <w:rFonts w:ascii="宋体" w:eastAsia="宋体" w:hAnsi="宋体" w:cs="宋体"/>
                <w:color w:val="0D0D0D"/>
                <w:sz w:val="21"/>
                <w:szCs w:val="21"/>
                <w:lang w:eastAsia="zh-CN"/>
              </w:rPr>
            </w:pPr>
          </w:p>
        </w:tc>
      </w:tr>
      <w:tr w:rsidR="00610D9B" w:rsidRPr="00A729B7" w14:paraId="315D3A8E"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0C1A16D" w14:textId="7152325F"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95</w:t>
            </w:r>
          </w:p>
        </w:tc>
        <w:tc>
          <w:tcPr>
            <w:tcW w:w="980" w:type="dxa"/>
            <w:vMerge/>
            <w:tcBorders>
              <w:top w:val="nil"/>
              <w:left w:val="single" w:sz="4" w:space="0" w:color="auto"/>
              <w:bottom w:val="single" w:sz="4" w:space="0" w:color="000000"/>
              <w:right w:val="single" w:sz="4" w:space="0" w:color="auto"/>
            </w:tcBorders>
            <w:vAlign w:val="center"/>
            <w:hideMark/>
          </w:tcPr>
          <w:p w14:paraId="606474AC" w14:textId="5A04AF30"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08DCDA6E"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20°</w:t>
            </w:r>
          </w:p>
        </w:tc>
        <w:tc>
          <w:tcPr>
            <w:tcW w:w="741" w:type="dxa"/>
            <w:tcBorders>
              <w:top w:val="nil"/>
              <w:left w:val="nil"/>
              <w:bottom w:val="single" w:sz="4" w:space="0" w:color="auto"/>
              <w:right w:val="single" w:sz="4" w:space="0" w:color="auto"/>
            </w:tcBorders>
            <w:shd w:val="clear" w:color="auto" w:fill="auto"/>
            <w:vAlign w:val="center"/>
            <w:hideMark/>
          </w:tcPr>
          <w:p w14:paraId="1BB46FAD"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42CFEC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311" w:type="dxa"/>
            <w:vMerge/>
            <w:tcBorders>
              <w:top w:val="nil"/>
              <w:left w:val="single" w:sz="4" w:space="0" w:color="auto"/>
              <w:bottom w:val="single" w:sz="4" w:space="0" w:color="auto"/>
              <w:right w:val="single" w:sz="4" w:space="0" w:color="auto"/>
            </w:tcBorders>
            <w:vAlign w:val="center"/>
            <w:hideMark/>
          </w:tcPr>
          <w:p w14:paraId="7D375509"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EC6296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232EA331"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F375BA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19C4E3A0" w14:textId="1ED7C446" w:rsidR="00610D9B" w:rsidRPr="00A729B7" w:rsidRDefault="00610D9B" w:rsidP="00610D9B">
            <w:pPr>
              <w:spacing w:after="0" w:line="240" w:lineRule="auto"/>
              <w:jc w:val="center"/>
              <w:rPr>
                <w:rFonts w:ascii="宋体" w:eastAsia="宋体" w:hAnsi="宋体" w:cs="宋体"/>
                <w:color w:val="0D0D0D"/>
                <w:sz w:val="21"/>
                <w:szCs w:val="21"/>
                <w:lang w:eastAsia="zh-CN"/>
              </w:rPr>
            </w:pPr>
          </w:p>
        </w:tc>
      </w:tr>
      <w:tr w:rsidR="00610D9B" w:rsidRPr="00A729B7" w14:paraId="520A3DB8"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13A9D07" w14:textId="79634F09"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96</w:t>
            </w:r>
          </w:p>
        </w:tc>
        <w:tc>
          <w:tcPr>
            <w:tcW w:w="980" w:type="dxa"/>
            <w:vMerge/>
            <w:tcBorders>
              <w:top w:val="nil"/>
              <w:left w:val="single" w:sz="4" w:space="0" w:color="auto"/>
              <w:bottom w:val="single" w:sz="4" w:space="0" w:color="000000"/>
              <w:right w:val="single" w:sz="4" w:space="0" w:color="auto"/>
            </w:tcBorders>
            <w:vAlign w:val="center"/>
            <w:hideMark/>
          </w:tcPr>
          <w:p w14:paraId="63792DC0" w14:textId="1F5A9609"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3ADD0E05"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23°</w:t>
            </w:r>
          </w:p>
        </w:tc>
        <w:tc>
          <w:tcPr>
            <w:tcW w:w="741" w:type="dxa"/>
            <w:tcBorders>
              <w:top w:val="nil"/>
              <w:left w:val="nil"/>
              <w:bottom w:val="single" w:sz="4" w:space="0" w:color="auto"/>
              <w:right w:val="single" w:sz="4" w:space="0" w:color="auto"/>
            </w:tcBorders>
            <w:shd w:val="clear" w:color="auto" w:fill="auto"/>
            <w:vAlign w:val="center"/>
            <w:hideMark/>
          </w:tcPr>
          <w:p w14:paraId="4D6FA58A"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F2E8329"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311" w:type="dxa"/>
            <w:vMerge/>
            <w:tcBorders>
              <w:top w:val="nil"/>
              <w:left w:val="single" w:sz="4" w:space="0" w:color="auto"/>
              <w:bottom w:val="single" w:sz="4" w:space="0" w:color="auto"/>
              <w:right w:val="single" w:sz="4" w:space="0" w:color="auto"/>
            </w:tcBorders>
            <w:vAlign w:val="center"/>
            <w:hideMark/>
          </w:tcPr>
          <w:p w14:paraId="466AA88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04D09E83"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134" w:type="dxa"/>
            <w:vMerge/>
            <w:tcBorders>
              <w:top w:val="nil"/>
              <w:left w:val="single" w:sz="4" w:space="0" w:color="auto"/>
              <w:bottom w:val="single" w:sz="4" w:space="0" w:color="auto"/>
              <w:right w:val="single" w:sz="4" w:space="0" w:color="auto"/>
            </w:tcBorders>
            <w:vAlign w:val="center"/>
            <w:hideMark/>
          </w:tcPr>
          <w:p w14:paraId="525DBC0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103AB2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34CA5ACD" w14:textId="56917E74" w:rsidR="00610D9B" w:rsidRPr="00A729B7" w:rsidRDefault="00610D9B" w:rsidP="00610D9B">
            <w:pPr>
              <w:spacing w:after="0" w:line="240" w:lineRule="auto"/>
              <w:jc w:val="center"/>
              <w:rPr>
                <w:rFonts w:ascii="宋体" w:eastAsia="宋体" w:hAnsi="宋体" w:cs="宋体"/>
                <w:color w:val="0D0D0D"/>
                <w:sz w:val="21"/>
                <w:szCs w:val="21"/>
                <w:lang w:eastAsia="zh-CN"/>
              </w:rPr>
            </w:pPr>
          </w:p>
        </w:tc>
      </w:tr>
      <w:tr w:rsidR="00610D9B" w:rsidRPr="00A729B7" w14:paraId="3EECAB9B"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191A958" w14:textId="71DBF51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97</w:t>
            </w:r>
          </w:p>
        </w:tc>
        <w:tc>
          <w:tcPr>
            <w:tcW w:w="980" w:type="dxa"/>
            <w:vMerge/>
            <w:tcBorders>
              <w:top w:val="nil"/>
              <w:left w:val="single" w:sz="4" w:space="0" w:color="auto"/>
              <w:bottom w:val="single" w:sz="4" w:space="0" w:color="000000"/>
              <w:right w:val="single" w:sz="4" w:space="0" w:color="auto"/>
            </w:tcBorders>
            <w:vAlign w:val="center"/>
            <w:hideMark/>
          </w:tcPr>
          <w:p w14:paraId="73CED94E" w14:textId="70A6FF00"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61737F64" w14:textId="77777777"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26°</w:t>
            </w:r>
          </w:p>
        </w:tc>
        <w:tc>
          <w:tcPr>
            <w:tcW w:w="741" w:type="dxa"/>
            <w:tcBorders>
              <w:top w:val="nil"/>
              <w:left w:val="nil"/>
              <w:bottom w:val="single" w:sz="4" w:space="0" w:color="auto"/>
              <w:right w:val="single" w:sz="4" w:space="0" w:color="auto"/>
            </w:tcBorders>
            <w:shd w:val="clear" w:color="auto" w:fill="auto"/>
            <w:vAlign w:val="center"/>
            <w:hideMark/>
          </w:tcPr>
          <w:p w14:paraId="26EB1B7C"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248A3D10"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311" w:type="dxa"/>
            <w:vMerge/>
            <w:tcBorders>
              <w:top w:val="nil"/>
              <w:left w:val="single" w:sz="4" w:space="0" w:color="auto"/>
              <w:bottom w:val="single" w:sz="4" w:space="0" w:color="auto"/>
              <w:right w:val="single" w:sz="4" w:space="0" w:color="auto"/>
            </w:tcBorders>
            <w:vAlign w:val="center"/>
            <w:hideMark/>
          </w:tcPr>
          <w:p w14:paraId="6655608F"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74662E4E"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0F0B56CE"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10DE90A"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4DB1F40E" w14:textId="26AD1DDB" w:rsidR="00610D9B" w:rsidRPr="00A729B7" w:rsidRDefault="00610D9B" w:rsidP="00610D9B">
            <w:pPr>
              <w:spacing w:after="0" w:line="240" w:lineRule="auto"/>
              <w:jc w:val="center"/>
              <w:rPr>
                <w:rFonts w:ascii="宋体" w:eastAsia="宋体" w:hAnsi="宋体" w:cs="宋体"/>
                <w:color w:val="0D0D0D"/>
                <w:sz w:val="21"/>
                <w:szCs w:val="21"/>
                <w:lang w:eastAsia="zh-CN"/>
              </w:rPr>
            </w:pPr>
          </w:p>
        </w:tc>
      </w:tr>
      <w:tr w:rsidR="00610D9B" w:rsidRPr="00A729B7" w14:paraId="14A1D2C3" w14:textId="77777777" w:rsidTr="002921E3">
        <w:trPr>
          <w:trHeight w:val="441"/>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107DF9C" w14:textId="1E56780E"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98</w:t>
            </w:r>
          </w:p>
        </w:tc>
        <w:tc>
          <w:tcPr>
            <w:tcW w:w="980" w:type="dxa"/>
            <w:vMerge/>
            <w:tcBorders>
              <w:top w:val="nil"/>
              <w:left w:val="single" w:sz="4" w:space="0" w:color="auto"/>
              <w:bottom w:val="single" w:sz="4" w:space="0" w:color="000000"/>
              <w:right w:val="single" w:sz="4" w:space="0" w:color="auto"/>
            </w:tcBorders>
            <w:vAlign w:val="center"/>
            <w:hideMark/>
          </w:tcPr>
          <w:p w14:paraId="08C12FC8" w14:textId="5C1A8908" w:rsidR="00610D9B" w:rsidRPr="00A729B7" w:rsidRDefault="00610D9B" w:rsidP="00610D9B">
            <w:pPr>
              <w:spacing w:after="0" w:line="240" w:lineRule="auto"/>
              <w:rPr>
                <w:rFonts w:ascii="宋体" w:eastAsia="宋体" w:hAnsi="宋体" w:cs="宋体"/>
                <w:color w:val="0D0D0D"/>
                <w:sz w:val="21"/>
                <w:szCs w:val="21"/>
                <w:lang w:eastAsia="zh-CN"/>
              </w:rPr>
            </w:pPr>
          </w:p>
        </w:tc>
        <w:tc>
          <w:tcPr>
            <w:tcW w:w="1773" w:type="dxa"/>
            <w:tcBorders>
              <w:top w:val="nil"/>
              <w:left w:val="nil"/>
              <w:bottom w:val="single" w:sz="4" w:space="0" w:color="auto"/>
              <w:right w:val="single" w:sz="4" w:space="0" w:color="auto"/>
            </w:tcBorders>
            <w:shd w:val="clear" w:color="auto" w:fill="auto"/>
            <w:vAlign w:val="center"/>
            <w:hideMark/>
          </w:tcPr>
          <w:p w14:paraId="7652CE31" w14:textId="0CB04DC0" w:rsidR="00610D9B" w:rsidRPr="00A729B7" w:rsidRDefault="00610D9B" w:rsidP="00610D9B">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30°</w:t>
            </w:r>
          </w:p>
        </w:tc>
        <w:tc>
          <w:tcPr>
            <w:tcW w:w="741" w:type="dxa"/>
            <w:tcBorders>
              <w:top w:val="nil"/>
              <w:left w:val="nil"/>
              <w:bottom w:val="single" w:sz="4" w:space="0" w:color="auto"/>
              <w:right w:val="single" w:sz="4" w:space="0" w:color="auto"/>
            </w:tcBorders>
            <w:shd w:val="clear" w:color="auto" w:fill="auto"/>
            <w:vAlign w:val="center"/>
            <w:hideMark/>
          </w:tcPr>
          <w:p w14:paraId="61BD1307"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2D8FDCAB"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311" w:type="dxa"/>
            <w:vMerge/>
            <w:tcBorders>
              <w:top w:val="nil"/>
              <w:left w:val="single" w:sz="4" w:space="0" w:color="auto"/>
              <w:bottom w:val="single" w:sz="4" w:space="0" w:color="auto"/>
              <w:right w:val="single" w:sz="4" w:space="0" w:color="auto"/>
            </w:tcBorders>
            <w:vAlign w:val="center"/>
            <w:hideMark/>
          </w:tcPr>
          <w:p w14:paraId="03115FE5"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2" w:type="dxa"/>
            <w:tcBorders>
              <w:top w:val="nil"/>
              <w:left w:val="nil"/>
              <w:bottom w:val="single" w:sz="4" w:space="0" w:color="auto"/>
              <w:right w:val="single" w:sz="4" w:space="0" w:color="auto"/>
            </w:tcBorders>
            <w:shd w:val="clear" w:color="auto" w:fill="auto"/>
            <w:vAlign w:val="center"/>
            <w:hideMark/>
          </w:tcPr>
          <w:p w14:paraId="4C988A84" w14:textId="77777777" w:rsidR="00610D9B" w:rsidRPr="00A729B7" w:rsidRDefault="00610D9B" w:rsidP="00610D9B">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134" w:type="dxa"/>
            <w:vMerge/>
            <w:tcBorders>
              <w:top w:val="nil"/>
              <w:left w:val="single" w:sz="4" w:space="0" w:color="auto"/>
              <w:bottom w:val="single" w:sz="4" w:space="0" w:color="auto"/>
              <w:right w:val="single" w:sz="4" w:space="0" w:color="auto"/>
            </w:tcBorders>
            <w:vAlign w:val="center"/>
            <w:hideMark/>
          </w:tcPr>
          <w:p w14:paraId="1306B7E2"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3C91FFD" w14:textId="77777777" w:rsidR="00610D9B" w:rsidRPr="00A729B7" w:rsidRDefault="00610D9B" w:rsidP="00610D9B">
            <w:pPr>
              <w:spacing w:after="0" w:line="240" w:lineRule="auto"/>
              <w:rPr>
                <w:rFonts w:ascii="宋体" w:eastAsia="宋体" w:hAnsi="宋体" w:cs="宋体"/>
                <w:color w:val="0D0D0D"/>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55DCD9F1" w14:textId="5A5F1BBF" w:rsidR="00610D9B" w:rsidRPr="00A729B7" w:rsidRDefault="00610D9B" w:rsidP="00610D9B">
            <w:pPr>
              <w:spacing w:after="0" w:line="240" w:lineRule="auto"/>
              <w:jc w:val="center"/>
              <w:rPr>
                <w:rFonts w:ascii="宋体" w:eastAsia="宋体" w:hAnsi="宋体" w:cs="宋体"/>
                <w:color w:val="0D0D0D"/>
                <w:sz w:val="21"/>
                <w:szCs w:val="21"/>
                <w:lang w:eastAsia="zh-CN"/>
              </w:rPr>
            </w:pPr>
          </w:p>
        </w:tc>
      </w:tr>
    </w:tbl>
    <w:p w14:paraId="69E54315" w14:textId="77777777" w:rsidR="00E478FE" w:rsidRPr="00A729B7" w:rsidRDefault="00E478FE">
      <w:pPr>
        <w:pStyle w:val="1"/>
        <w:ind w:firstLineChars="0" w:firstLine="0"/>
        <w:rPr>
          <w:rFonts w:hint="default"/>
        </w:rPr>
        <w:sectPr w:rsidR="00E478FE" w:rsidRPr="00A729B7" w:rsidSect="00E478FE">
          <w:pgSz w:w="11906" w:h="16838"/>
          <w:pgMar w:top="1418" w:right="1361" w:bottom="1418" w:left="1474" w:header="851" w:footer="992" w:gutter="0"/>
          <w:pgNumType w:fmt="numberInDash"/>
          <w:cols w:space="720"/>
          <w:docGrid w:type="lines" w:linePitch="312"/>
        </w:sectPr>
      </w:pPr>
    </w:p>
    <w:p w14:paraId="3F47944D" w14:textId="54164BB4" w:rsidR="008F75F2" w:rsidRPr="00A729B7" w:rsidRDefault="008F75F2" w:rsidP="008F75F2">
      <w:pPr>
        <w:spacing w:after="0" w:line="240" w:lineRule="auto"/>
        <w:ind w:firstLineChars="200" w:firstLine="562"/>
        <w:rPr>
          <w:rFonts w:ascii="宋体" w:eastAsia="宋体" w:hAnsi="宋体" w:cs="宋体"/>
          <w:b/>
          <w:bCs/>
          <w:sz w:val="28"/>
          <w:szCs w:val="28"/>
          <w:lang w:eastAsia="zh-CN"/>
        </w:rPr>
      </w:pPr>
      <w:r w:rsidRPr="00A729B7">
        <w:rPr>
          <w:rFonts w:ascii="宋体" w:eastAsia="宋体" w:hAnsi="宋体" w:cs="宋体" w:hint="eastAsia"/>
          <w:b/>
          <w:bCs/>
          <w:sz w:val="28"/>
          <w:szCs w:val="28"/>
          <w:lang w:eastAsia="zh-CN"/>
        </w:rPr>
        <w:lastRenderedPageBreak/>
        <w:t>三、报价人资格条件：</w:t>
      </w:r>
    </w:p>
    <w:p w14:paraId="5B50CEE0" w14:textId="0D596608" w:rsidR="008F75F2" w:rsidRPr="00A729B7" w:rsidRDefault="008F75F2" w:rsidP="008F75F2">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sz w:val="28"/>
          <w:szCs w:val="28"/>
          <w:lang w:eastAsia="zh-CN"/>
        </w:rPr>
        <w:t>1.具有独立法人资格,且具备有效合格的统一社会信用代码的营业执照。提供有效的基本账户开户许可证，或基本账户信息证明材料。</w:t>
      </w:r>
    </w:p>
    <w:p w14:paraId="461D4543" w14:textId="12DF9B64" w:rsidR="008F75F2" w:rsidRPr="00A729B7" w:rsidRDefault="008F75F2" w:rsidP="008F75F2">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14:paraId="6BF6E5AB" w14:textId="49563A43" w:rsidR="008F75F2" w:rsidRPr="00A729B7" w:rsidRDefault="008F75F2" w:rsidP="008F75F2">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proofErr w:type="gramStart"/>
      <w:r w:rsidRPr="00A729B7">
        <w:rPr>
          <w:rFonts w:ascii="宋体" w:eastAsia="宋体" w:hAnsi="宋体" w:cs="宋体" w:hint="eastAsia"/>
          <w:sz w:val="28"/>
          <w:szCs w:val="28"/>
          <w:lang w:eastAsia="zh-CN"/>
        </w:rPr>
        <w:t>附承诺</w:t>
      </w:r>
      <w:proofErr w:type="gramEnd"/>
      <w:r w:rsidRPr="00A729B7">
        <w:rPr>
          <w:rFonts w:ascii="宋体" w:eastAsia="宋体" w:hAnsi="宋体" w:cs="宋体" w:hint="eastAsia"/>
          <w:sz w:val="28"/>
          <w:szCs w:val="28"/>
          <w:lang w:eastAsia="zh-CN"/>
        </w:rPr>
        <w:t>书加盖公章</w:t>
      </w:r>
      <w:r w:rsidRPr="00A729B7">
        <w:rPr>
          <w:rFonts w:ascii="宋体" w:eastAsia="宋体" w:hAnsi="宋体" w:cs="宋体"/>
          <w:sz w:val="28"/>
          <w:szCs w:val="28"/>
          <w:lang w:eastAsia="zh-CN"/>
        </w:rPr>
        <w:t>）。</w:t>
      </w:r>
    </w:p>
    <w:p w14:paraId="412C6F71" w14:textId="65A869DF" w:rsidR="008F75F2" w:rsidRPr="00A729B7" w:rsidRDefault="003235C3" w:rsidP="00EC0737">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sz w:val="28"/>
          <w:szCs w:val="28"/>
          <w:lang w:eastAsia="zh-CN"/>
        </w:rPr>
        <w:t>4.</w:t>
      </w:r>
      <w:r w:rsidR="00882045" w:rsidRPr="00A729B7">
        <w:rPr>
          <w:rFonts w:ascii="宋体" w:eastAsia="宋体" w:hAnsi="宋体" w:cs="宋体" w:hint="eastAsia"/>
          <w:sz w:val="28"/>
          <w:szCs w:val="28"/>
          <w:lang w:eastAsia="zh-CN"/>
        </w:rPr>
        <w:t>生产商提供</w:t>
      </w:r>
      <w:r w:rsidR="008F75F2" w:rsidRPr="00A729B7">
        <w:rPr>
          <w:rFonts w:ascii="宋体" w:eastAsia="宋体" w:hAnsi="宋体" w:cs="宋体" w:hint="eastAsia"/>
          <w:sz w:val="28"/>
          <w:szCs w:val="28"/>
          <w:lang w:eastAsia="zh-CN"/>
        </w:rPr>
        <w:t>中华人民共和国特种设备生产许可证、型式</w:t>
      </w:r>
      <w:r w:rsidR="00FA5B3E" w:rsidRPr="00A729B7">
        <w:rPr>
          <w:rFonts w:ascii="宋体" w:eastAsia="宋体" w:hAnsi="宋体" w:cs="宋体" w:hint="eastAsia"/>
          <w:sz w:val="28"/>
          <w:szCs w:val="28"/>
          <w:lang w:eastAsia="zh-CN"/>
        </w:rPr>
        <w:t>试</w:t>
      </w:r>
      <w:r w:rsidR="008F75F2" w:rsidRPr="00A729B7">
        <w:rPr>
          <w:rFonts w:ascii="宋体" w:eastAsia="宋体" w:hAnsi="宋体" w:cs="宋体" w:hint="eastAsia"/>
          <w:sz w:val="28"/>
          <w:szCs w:val="28"/>
          <w:lang w:eastAsia="zh-CN"/>
        </w:rPr>
        <w:t>验证书（覆盖招标清单口径</w:t>
      </w:r>
      <w:r w:rsidR="008F75F2" w:rsidRPr="00A729B7">
        <w:rPr>
          <w:rFonts w:ascii="宋体" w:eastAsia="宋体" w:hAnsi="宋体" w:cs="宋体"/>
          <w:sz w:val="28"/>
          <w:szCs w:val="28"/>
          <w:lang w:eastAsia="zh-CN"/>
        </w:rPr>
        <w:t>及材质）</w:t>
      </w:r>
      <w:r w:rsidR="000414DA" w:rsidRPr="00A729B7">
        <w:rPr>
          <w:rFonts w:ascii="宋体" w:eastAsia="宋体" w:hAnsi="宋体" w:cs="宋体" w:hint="eastAsia"/>
          <w:sz w:val="28"/>
          <w:szCs w:val="28"/>
          <w:lang w:eastAsia="zh-CN"/>
        </w:rPr>
        <w:t>、</w:t>
      </w:r>
      <w:r w:rsidR="00FB58F9" w:rsidRPr="00A729B7">
        <w:rPr>
          <w:rFonts w:ascii="宋体" w:eastAsia="宋体" w:hAnsi="宋体" w:cs="宋体" w:hint="eastAsia"/>
          <w:sz w:val="28"/>
          <w:szCs w:val="28"/>
          <w:lang w:eastAsia="zh-CN"/>
        </w:rPr>
        <w:t>美国石油协会</w:t>
      </w:r>
      <w:r w:rsidR="00FB58F9" w:rsidRPr="00A729B7">
        <w:rPr>
          <w:rFonts w:ascii="宋体" w:eastAsia="宋体" w:hAnsi="宋体" w:cs="宋体"/>
          <w:sz w:val="28"/>
          <w:szCs w:val="28"/>
          <w:lang w:eastAsia="zh-CN"/>
        </w:rPr>
        <w:t>API认证证书</w:t>
      </w:r>
      <w:r w:rsidR="00FB58F9" w:rsidRPr="00A729B7">
        <w:rPr>
          <w:rFonts w:ascii="宋体" w:eastAsia="宋体" w:hAnsi="宋体" w:cs="宋体" w:hint="eastAsia"/>
          <w:sz w:val="28"/>
          <w:szCs w:val="28"/>
          <w:lang w:eastAsia="zh-CN"/>
        </w:rPr>
        <w:t>、公司</w:t>
      </w:r>
      <w:r w:rsidR="000414DA" w:rsidRPr="00A729B7">
        <w:rPr>
          <w:rFonts w:ascii="宋体" w:eastAsia="宋体" w:hAnsi="宋体" w:cs="宋体" w:hint="eastAsia"/>
          <w:sz w:val="28"/>
          <w:szCs w:val="28"/>
          <w:lang w:eastAsia="zh-CN"/>
        </w:rPr>
        <w:t>三体系管理认证证书</w:t>
      </w:r>
      <w:r w:rsidR="00EC0737" w:rsidRPr="00A729B7">
        <w:rPr>
          <w:rFonts w:ascii="宋体" w:eastAsia="宋体" w:hAnsi="宋体" w:cs="宋体" w:hint="eastAsia"/>
          <w:sz w:val="28"/>
          <w:szCs w:val="28"/>
          <w:lang w:eastAsia="zh-CN"/>
        </w:rPr>
        <w:t>、</w:t>
      </w:r>
      <w:r w:rsidR="005C20D2" w:rsidRPr="00A729B7">
        <w:rPr>
          <w:rFonts w:ascii="宋体" w:eastAsia="宋体" w:hAnsi="宋体" w:cs="宋体" w:hint="eastAsia"/>
          <w:sz w:val="28"/>
          <w:szCs w:val="28"/>
          <w:lang w:eastAsia="zh-CN"/>
        </w:rPr>
        <w:t>提供防腐厂家</w:t>
      </w:r>
      <w:r w:rsidR="00EC0737" w:rsidRPr="00A729B7">
        <w:rPr>
          <w:rFonts w:ascii="宋体" w:eastAsia="宋体" w:hAnsi="宋体" w:cs="宋体"/>
          <w:sz w:val="28"/>
          <w:szCs w:val="28"/>
          <w:lang w:eastAsia="zh-CN"/>
        </w:rPr>
        <w:t>胶黏剂</w:t>
      </w:r>
      <w:r w:rsidR="005C20D2" w:rsidRPr="00A729B7">
        <w:rPr>
          <w:rFonts w:ascii="宋体" w:eastAsia="宋体" w:hAnsi="宋体" w:cs="宋体" w:hint="eastAsia"/>
          <w:sz w:val="28"/>
          <w:szCs w:val="28"/>
          <w:lang w:eastAsia="zh-CN"/>
        </w:rPr>
        <w:t>、</w:t>
      </w:r>
      <w:r w:rsidR="00EC0737" w:rsidRPr="00A729B7">
        <w:rPr>
          <w:rFonts w:ascii="宋体" w:eastAsia="宋体" w:hAnsi="宋体" w:cs="宋体"/>
          <w:sz w:val="28"/>
          <w:szCs w:val="28"/>
          <w:lang w:eastAsia="zh-CN"/>
        </w:rPr>
        <w:t>聚乙烯</w:t>
      </w:r>
      <w:r w:rsidR="005C20D2" w:rsidRPr="00A729B7">
        <w:rPr>
          <w:rFonts w:ascii="宋体" w:eastAsia="宋体" w:hAnsi="宋体" w:cs="宋体" w:hint="eastAsia"/>
          <w:sz w:val="28"/>
          <w:szCs w:val="28"/>
          <w:lang w:eastAsia="zh-CN"/>
        </w:rPr>
        <w:t>、</w:t>
      </w:r>
      <w:r w:rsidR="00EC0737" w:rsidRPr="00A729B7">
        <w:rPr>
          <w:rFonts w:ascii="宋体" w:eastAsia="宋体" w:hAnsi="宋体" w:cs="宋体"/>
          <w:sz w:val="28"/>
          <w:szCs w:val="28"/>
          <w:lang w:eastAsia="zh-CN"/>
        </w:rPr>
        <w:t>环氧粉末质量证明书及检测报告</w:t>
      </w:r>
      <w:r w:rsidR="008F75F2" w:rsidRPr="00A729B7">
        <w:rPr>
          <w:rFonts w:ascii="宋体" w:eastAsia="宋体" w:hAnsi="宋体" w:cs="宋体" w:hint="eastAsia"/>
          <w:sz w:val="28"/>
          <w:szCs w:val="28"/>
          <w:lang w:eastAsia="zh-CN"/>
        </w:rPr>
        <w:t>。</w:t>
      </w:r>
    </w:p>
    <w:p w14:paraId="6B37E113" w14:textId="66BF6D9F" w:rsidR="008F75F2" w:rsidRPr="00A729B7" w:rsidRDefault="003235C3" w:rsidP="008F75F2">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sz w:val="28"/>
          <w:szCs w:val="28"/>
          <w:lang w:eastAsia="zh-CN"/>
        </w:rPr>
        <w:t>5.</w:t>
      </w:r>
      <w:r w:rsidR="008F75F2" w:rsidRPr="00A729B7">
        <w:rPr>
          <w:rFonts w:ascii="宋体" w:eastAsia="宋体" w:hAnsi="宋体" w:cs="宋体"/>
          <w:sz w:val="28"/>
          <w:szCs w:val="28"/>
          <w:lang w:eastAsia="zh-CN"/>
        </w:rPr>
        <w:t>代理商提供厂家授权书</w:t>
      </w:r>
      <w:r w:rsidR="008F75F2" w:rsidRPr="00A729B7">
        <w:rPr>
          <w:rFonts w:ascii="宋体" w:eastAsia="宋体" w:hAnsi="宋体" w:cs="宋体" w:hint="eastAsia"/>
          <w:sz w:val="28"/>
          <w:szCs w:val="28"/>
          <w:lang w:eastAsia="zh-CN"/>
        </w:rPr>
        <w:t>及</w:t>
      </w:r>
      <w:r w:rsidR="00882045" w:rsidRPr="00A729B7">
        <w:rPr>
          <w:rFonts w:ascii="宋体" w:eastAsia="宋体" w:hAnsi="宋体" w:cs="宋体" w:hint="eastAsia"/>
          <w:sz w:val="28"/>
          <w:szCs w:val="28"/>
          <w:lang w:eastAsia="zh-CN"/>
        </w:rPr>
        <w:t>生产商</w:t>
      </w:r>
      <w:r w:rsidR="008F75F2" w:rsidRPr="00A729B7">
        <w:rPr>
          <w:rFonts w:ascii="宋体" w:eastAsia="宋体" w:hAnsi="宋体" w:cs="宋体" w:hint="eastAsia"/>
          <w:sz w:val="28"/>
          <w:szCs w:val="28"/>
          <w:lang w:eastAsia="zh-CN"/>
        </w:rPr>
        <w:t>相关资质</w:t>
      </w:r>
      <w:r w:rsidR="008F75F2" w:rsidRPr="00A729B7">
        <w:rPr>
          <w:rFonts w:ascii="宋体" w:eastAsia="宋体" w:hAnsi="宋体" w:cs="宋体"/>
          <w:sz w:val="28"/>
          <w:szCs w:val="28"/>
          <w:lang w:eastAsia="zh-CN"/>
        </w:rPr>
        <w:t>。</w:t>
      </w:r>
    </w:p>
    <w:p w14:paraId="272D96E1" w14:textId="178355B2" w:rsidR="008F75F2" w:rsidRPr="00A729B7" w:rsidRDefault="008B0D3E" w:rsidP="008F75F2">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sz w:val="28"/>
          <w:szCs w:val="28"/>
          <w:lang w:eastAsia="zh-CN"/>
        </w:rPr>
        <w:t>6</w:t>
      </w:r>
      <w:r w:rsidR="008F75F2" w:rsidRPr="00A729B7">
        <w:rPr>
          <w:rFonts w:ascii="宋体" w:eastAsia="宋体" w:hAnsi="宋体" w:cs="宋体"/>
          <w:sz w:val="28"/>
          <w:szCs w:val="28"/>
          <w:lang w:eastAsia="zh-CN"/>
        </w:rPr>
        <w:t>.提供报价人2020年1月1日至今（以合同签订时间为准）承担过</w:t>
      </w:r>
      <w:r w:rsidR="000414DA" w:rsidRPr="00A729B7">
        <w:rPr>
          <w:rFonts w:ascii="宋体" w:eastAsia="宋体" w:hAnsi="宋体" w:cs="宋体" w:hint="eastAsia"/>
          <w:sz w:val="28"/>
          <w:szCs w:val="28"/>
          <w:lang w:eastAsia="zh-CN"/>
        </w:rPr>
        <w:t>DN</w:t>
      </w:r>
      <w:r w:rsidR="000414DA" w:rsidRPr="00A729B7">
        <w:rPr>
          <w:rFonts w:ascii="宋体" w:eastAsia="宋体" w:hAnsi="宋体" w:cs="宋体"/>
          <w:sz w:val="28"/>
          <w:szCs w:val="28"/>
          <w:lang w:eastAsia="zh-CN"/>
        </w:rPr>
        <w:t>200</w:t>
      </w:r>
      <w:r w:rsidR="000414DA" w:rsidRPr="00A729B7">
        <w:rPr>
          <w:rFonts w:ascii="宋体" w:eastAsia="宋体" w:hAnsi="宋体" w:cs="宋体" w:hint="eastAsia"/>
          <w:sz w:val="28"/>
          <w:szCs w:val="28"/>
          <w:lang w:eastAsia="zh-CN"/>
        </w:rPr>
        <w:t>以上L</w:t>
      </w:r>
      <w:r w:rsidR="000414DA" w:rsidRPr="00A729B7">
        <w:rPr>
          <w:rFonts w:ascii="宋体" w:eastAsia="宋体" w:hAnsi="宋体" w:cs="宋体"/>
          <w:sz w:val="28"/>
          <w:szCs w:val="28"/>
          <w:lang w:eastAsia="zh-CN"/>
        </w:rPr>
        <w:t>245</w:t>
      </w:r>
      <w:r w:rsidR="000414DA" w:rsidRPr="00A729B7">
        <w:rPr>
          <w:rFonts w:ascii="宋体" w:eastAsia="宋体" w:hAnsi="宋体" w:cs="宋体" w:hint="eastAsia"/>
          <w:sz w:val="28"/>
          <w:szCs w:val="28"/>
          <w:lang w:eastAsia="zh-CN"/>
        </w:rPr>
        <w:t>N材质管材</w:t>
      </w:r>
      <w:r w:rsidR="008F75F2" w:rsidRPr="00A729B7">
        <w:rPr>
          <w:rFonts w:ascii="宋体" w:eastAsia="宋体" w:hAnsi="宋体" w:cs="宋体"/>
          <w:sz w:val="28"/>
          <w:szCs w:val="28"/>
          <w:lang w:eastAsia="zh-CN"/>
        </w:rPr>
        <w:t>供货业绩证明材料不少于3个，总计金额不低于</w:t>
      </w:r>
      <w:r w:rsidR="000414DA" w:rsidRPr="00A729B7">
        <w:rPr>
          <w:rFonts w:ascii="宋体" w:eastAsia="宋体" w:hAnsi="宋体" w:cs="宋体"/>
          <w:sz w:val="28"/>
          <w:szCs w:val="28"/>
          <w:lang w:eastAsia="zh-CN"/>
        </w:rPr>
        <w:t>5</w:t>
      </w:r>
      <w:r w:rsidR="008F75F2" w:rsidRPr="00A729B7">
        <w:rPr>
          <w:rFonts w:ascii="宋体" w:eastAsia="宋体" w:hAnsi="宋体" w:cs="宋体"/>
          <w:sz w:val="28"/>
          <w:szCs w:val="28"/>
          <w:lang w:eastAsia="zh-CN"/>
        </w:rPr>
        <w:t>000万。</w:t>
      </w:r>
    </w:p>
    <w:p w14:paraId="7D32D4C0" w14:textId="5043C42D" w:rsidR="00A1791F" w:rsidRPr="00A729B7" w:rsidRDefault="008F75F2">
      <w:pPr>
        <w:spacing w:after="0" w:line="240" w:lineRule="auto"/>
        <w:ind w:firstLineChars="200" w:firstLine="562"/>
        <w:rPr>
          <w:rFonts w:ascii="宋体" w:eastAsia="宋体" w:hAnsi="宋体" w:cs="宋体"/>
          <w:b/>
          <w:bCs/>
          <w:sz w:val="28"/>
          <w:szCs w:val="28"/>
          <w:lang w:eastAsia="zh-CN"/>
        </w:rPr>
      </w:pPr>
      <w:r w:rsidRPr="00A729B7">
        <w:rPr>
          <w:rFonts w:ascii="宋体" w:eastAsia="宋体" w:hAnsi="宋体" w:cs="宋体" w:hint="eastAsia"/>
          <w:b/>
          <w:bCs/>
          <w:sz w:val="28"/>
          <w:szCs w:val="28"/>
          <w:lang w:eastAsia="zh-CN"/>
        </w:rPr>
        <w:t>四、报价要求：</w:t>
      </w:r>
    </w:p>
    <w:p w14:paraId="2218CE4D"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sz w:val="28"/>
          <w:szCs w:val="28"/>
          <w:lang w:eastAsia="zh-CN"/>
        </w:rPr>
        <w:lastRenderedPageBreak/>
        <w:t>1.报价单位应充分考虑</w:t>
      </w:r>
      <w:r w:rsidRPr="00A729B7">
        <w:rPr>
          <w:rFonts w:ascii="宋体" w:eastAsia="宋体" w:hAnsi="宋体" w:cs="宋体" w:hint="eastAsia"/>
          <w:kern w:val="2"/>
          <w:sz w:val="28"/>
          <w:szCs w:val="28"/>
          <w:lang w:eastAsia="zh-CN"/>
        </w:rPr>
        <w:t>本项目的实际，依据我公司具体要求，根据企业自身情况以及谈价文件的要求，进行自主报价。</w:t>
      </w:r>
    </w:p>
    <w:p w14:paraId="2CAF1FE3"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2.报价人的投标报价，应是完成本项目范围及供货周期、质量的全部要求的内容。</w:t>
      </w:r>
    </w:p>
    <w:p w14:paraId="55671EFB" w14:textId="0CD5FEA8"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3.投标报价均包括但不限于材料费、</w:t>
      </w:r>
      <w:r w:rsidR="009F1D17" w:rsidRPr="00A729B7">
        <w:rPr>
          <w:rFonts w:ascii="宋体" w:eastAsia="宋体" w:hAnsi="宋体" w:cs="宋体" w:hint="eastAsia"/>
          <w:kern w:val="2"/>
          <w:sz w:val="28"/>
          <w:szCs w:val="28"/>
          <w:lang w:eastAsia="zh-CN"/>
        </w:rPr>
        <w:t>装车费、</w:t>
      </w:r>
      <w:r w:rsidRPr="00A729B7">
        <w:rPr>
          <w:rFonts w:ascii="宋体" w:eastAsia="宋体" w:hAnsi="宋体" w:cs="宋体" w:hint="eastAsia"/>
          <w:kern w:val="2"/>
          <w:sz w:val="28"/>
          <w:szCs w:val="28"/>
          <w:lang w:eastAsia="zh-CN"/>
        </w:rPr>
        <w:t>运输费、</w:t>
      </w:r>
      <w:r w:rsidR="00E74583" w:rsidRPr="00A729B7">
        <w:rPr>
          <w:rFonts w:ascii="宋体" w:eastAsia="宋体" w:hAnsi="宋体" w:cs="宋体" w:hint="eastAsia"/>
          <w:kern w:val="2"/>
          <w:sz w:val="28"/>
          <w:szCs w:val="28"/>
          <w:lang w:eastAsia="zh-CN"/>
        </w:rPr>
        <w:t>运输</w:t>
      </w:r>
      <w:r w:rsidRPr="00A729B7">
        <w:rPr>
          <w:rFonts w:ascii="宋体" w:eastAsia="宋体" w:hAnsi="宋体" w:cs="宋体" w:hint="eastAsia"/>
          <w:kern w:val="2"/>
          <w:sz w:val="28"/>
          <w:szCs w:val="28"/>
          <w:lang w:eastAsia="zh-CN"/>
        </w:rPr>
        <w:t>保险费、现场服务费、税费、利润、售后服务等一切相关费用</w:t>
      </w:r>
      <w:r w:rsidR="00E74583" w:rsidRPr="00A729B7">
        <w:rPr>
          <w:rFonts w:ascii="宋体" w:eastAsia="宋体" w:hAnsi="宋体" w:cs="宋体" w:hint="eastAsia"/>
          <w:kern w:val="2"/>
          <w:sz w:val="28"/>
          <w:szCs w:val="28"/>
          <w:lang w:eastAsia="zh-CN"/>
        </w:rPr>
        <w:t>（不包含现场卸车费）</w:t>
      </w:r>
      <w:r w:rsidRPr="00A729B7">
        <w:rPr>
          <w:rFonts w:ascii="宋体" w:eastAsia="宋体" w:hAnsi="宋体" w:cs="宋体" w:hint="eastAsia"/>
          <w:kern w:val="2"/>
          <w:sz w:val="28"/>
          <w:szCs w:val="28"/>
          <w:lang w:eastAsia="zh-CN"/>
        </w:rPr>
        <w:t>，以及报价人在报价前明示或暗示的所有风险、责任和义务。</w:t>
      </w:r>
    </w:p>
    <w:p w14:paraId="701C6304"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4.报价人应综合考虑各种因素进行报价，凡在报价中未列明的，将视为优惠，认为报价人自行放弃该部分费用，结算时不进行调整。</w:t>
      </w:r>
    </w:p>
    <w:p w14:paraId="0C0F7682" w14:textId="2A086D54"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5.</w:t>
      </w:r>
      <w:r w:rsidRPr="00A729B7">
        <w:rPr>
          <w:rFonts w:ascii="宋体" w:eastAsia="宋体" w:hAnsi="宋体" w:cs="宋体"/>
          <w:kern w:val="2"/>
          <w:sz w:val="28"/>
          <w:szCs w:val="28"/>
          <w:lang w:eastAsia="zh-CN"/>
        </w:rPr>
        <w:t>报价实行固定</w:t>
      </w:r>
      <w:r w:rsidR="005724E3" w:rsidRPr="00A729B7">
        <w:rPr>
          <w:rFonts w:ascii="宋体" w:eastAsia="宋体" w:hAnsi="宋体" w:cs="宋体" w:hint="eastAsia"/>
          <w:kern w:val="2"/>
          <w:sz w:val="28"/>
          <w:szCs w:val="28"/>
          <w:lang w:eastAsia="zh-CN"/>
        </w:rPr>
        <w:t>单</w:t>
      </w:r>
      <w:r w:rsidRPr="00A729B7">
        <w:rPr>
          <w:rFonts w:ascii="宋体" w:eastAsia="宋体" w:hAnsi="宋体" w:cs="宋体" w:hint="eastAsia"/>
          <w:kern w:val="2"/>
          <w:sz w:val="28"/>
          <w:szCs w:val="28"/>
          <w:lang w:eastAsia="zh-CN"/>
        </w:rPr>
        <w:t>价</w:t>
      </w:r>
      <w:r w:rsidRPr="00A729B7">
        <w:rPr>
          <w:rFonts w:ascii="宋体" w:eastAsia="宋体" w:hAnsi="宋体" w:cs="宋体"/>
          <w:kern w:val="2"/>
          <w:sz w:val="28"/>
          <w:szCs w:val="28"/>
          <w:lang w:eastAsia="zh-CN"/>
        </w:rPr>
        <w:t>，报价单位</w:t>
      </w:r>
      <w:r w:rsidR="00BF1014" w:rsidRPr="00A729B7">
        <w:rPr>
          <w:rFonts w:ascii="宋体" w:eastAsia="宋体" w:hAnsi="宋体" w:cs="宋体" w:hint="eastAsia"/>
          <w:kern w:val="2"/>
          <w:sz w:val="28"/>
          <w:szCs w:val="28"/>
          <w:lang w:eastAsia="zh-CN"/>
        </w:rPr>
        <w:t>根据现行市场价格进行报价。若后期市场价格出现较大波动，双方进行协商调价</w:t>
      </w:r>
      <w:r w:rsidRPr="00A729B7">
        <w:rPr>
          <w:rFonts w:ascii="宋体" w:eastAsia="宋体" w:hAnsi="宋体" w:cs="宋体"/>
          <w:kern w:val="2"/>
          <w:sz w:val="28"/>
          <w:szCs w:val="28"/>
          <w:lang w:eastAsia="zh-CN"/>
        </w:rPr>
        <w:t>。</w:t>
      </w:r>
    </w:p>
    <w:p w14:paraId="1FAA6AD5" w14:textId="46D738A4" w:rsidR="008F75F2" w:rsidRPr="00A729B7" w:rsidRDefault="008F75F2" w:rsidP="008F75F2">
      <w:pPr>
        <w:pStyle w:val="1"/>
        <w:spacing w:before="0" w:beforeAutospacing="0" w:after="0" w:afterAutospacing="0" w:line="240" w:lineRule="auto"/>
        <w:ind w:firstLine="560"/>
        <w:rPr>
          <w:rFonts w:cs="宋体" w:hint="default"/>
          <w:sz w:val="28"/>
          <w:szCs w:val="28"/>
          <w:highlight w:val="yellow"/>
        </w:rPr>
      </w:pPr>
      <w:r w:rsidRPr="00A729B7">
        <w:rPr>
          <w:rFonts w:cs="宋体" w:hint="default"/>
          <w:sz w:val="28"/>
          <w:szCs w:val="28"/>
        </w:rPr>
        <w:t>6</w:t>
      </w:r>
      <w:r w:rsidRPr="00A729B7">
        <w:rPr>
          <w:rFonts w:cs="宋体"/>
          <w:sz w:val="28"/>
          <w:szCs w:val="28"/>
        </w:rPr>
        <w:t>.送货地址：</w:t>
      </w:r>
      <w:proofErr w:type="gramStart"/>
      <w:r w:rsidRPr="00A729B7">
        <w:rPr>
          <w:rFonts w:cs="宋体"/>
          <w:sz w:val="28"/>
          <w:szCs w:val="28"/>
        </w:rPr>
        <w:t>河北省雄安新区</w:t>
      </w:r>
      <w:proofErr w:type="gramEnd"/>
      <w:r w:rsidRPr="00A729B7">
        <w:rPr>
          <w:rFonts w:cs="宋体"/>
          <w:sz w:val="28"/>
          <w:szCs w:val="28"/>
        </w:rPr>
        <w:t>启动区指定地点</w:t>
      </w:r>
      <w:r w:rsidR="00821913" w:rsidRPr="00A729B7">
        <w:rPr>
          <w:rFonts w:cs="宋体"/>
          <w:sz w:val="28"/>
          <w:szCs w:val="28"/>
        </w:rPr>
        <w:t>，具体以实际采购时确定的具体地点为实际送货地址</w:t>
      </w:r>
      <w:r w:rsidRPr="00A729B7">
        <w:rPr>
          <w:rFonts w:cs="宋体"/>
          <w:sz w:val="28"/>
          <w:szCs w:val="28"/>
        </w:rPr>
        <w:t>。</w:t>
      </w:r>
    </w:p>
    <w:p w14:paraId="67D126C6" w14:textId="7ABE7908" w:rsidR="008F75F2" w:rsidRPr="00A729B7" w:rsidRDefault="008F75F2" w:rsidP="008F75F2">
      <w:pPr>
        <w:pStyle w:val="1"/>
        <w:spacing w:before="0" w:beforeAutospacing="0" w:after="0" w:afterAutospacing="0" w:line="240" w:lineRule="auto"/>
        <w:ind w:firstLine="560"/>
        <w:rPr>
          <w:rFonts w:cs="宋体" w:hint="default"/>
          <w:sz w:val="28"/>
          <w:szCs w:val="28"/>
        </w:rPr>
      </w:pPr>
      <w:r w:rsidRPr="00A729B7">
        <w:rPr>
          <w:rFonts w:cs="宋体" w:hint="default"/>
          <w:sz w:val="28"/>
          <w:szCs w:val="28"/>
        </w:rPr>
        <w:t>7</w:t>
      </w:r>
      <w:r w:rsidRPr="00A729B7">
        <w:rPr>
          <w:rFonts w:cs="宋体"/>
          <w:sz w:val="28"/>
          <w:szCs w:val="28"/>
        </w:rPr>
        <w:t>.</w:t>
      </w:r>
      <w:r w:rsidR="00821913" w:rsidRPr="00A729B7">
        <w:rPr>
          <w:rFonts w:cs="宋体"/>
          <w:sz w:val="28"/>
          <w:szCs w:val="28"/>
        </w:rPr>
        <w:t>到货周期：合同签订后，合同量为买方给卖方下发的实际供货订单的总和，买方按实际需要分批下单。</w:t>
      </w:r>
      <w:r w:rsidR="00BF1014" w:rsidRPr="00A729B7">
        <w:rPr>
          <w:rFonts w:cs="宋体"/>
          <w:sz w:val="28"/>
          <w:szCs w:val="28"/>
        </w:rPr>
        <w:t>材料供货期约为2</w:t>
      </w:r>
      <w:r w:rsidR="00BF1014" w:rsidRPr="00A729B7">
        <w:rPr>
          <w:rFonts w:cs="宋体" w:hint="default"/>
          <w:sz w:val="28"/>
          <w:szCs w:val="28"/>
        </w:rPr>
        <w:t>0</w:t>
      </w:r>
      <w:r w:rsidR="00BF1014" w:rsidRPr="00A729B7">
        <w:rPr>
          <w:rFonts w:cs="宋体"/>
          <w:sz w:val="28"/>
          <w:szCs w:val="28"/>
        </w:rPr>
        <w:t>2</w:t>
      </w:r>
      <w:r w:rsidR="00BF1014" w:rsidRPr="00A729B7">
        <w:rPr>
          <w:rFonts w:cs="宋体" w:hint="default"/>
          <w:sz w:val="28"/>
          <w:szCs w:val="28"/>
        </w:rPr>
        <w:t>2</w:t>
      </w:r>
      <w:r w:rsidR="00BF1014" w:rsidRPr="00A729B7">
        <w:rPr>
          <w:rFonts w:cs="宋体"/>
          <w:sz w:val="28"/>
          <w:szCs w:val="28"/>
        </w:rPr>
        <w:t>年1</w:t>
      </w:r>
      <w:r w:rsidR="00BF1014" w:rsidRPr="00A729B7">
        <w:rPr>
          <w:rFonts w:cs="宋体" w:hint="default"/>
          <w:sz w:val="28"/>
          <w:szCs w:val="28"/>
        </w:rPr>
        <w:t>2</w:t>
      </w:r>
      <w:r w:rsidR="00BF1014" w:rsidRPr="00A729B7">
        <w:rPr>
          <w:rFonts w:cs="宋体"/>
          <w:sz w:val="28"/>
          <w:szCs w:val="28"/>
        </w:rPr>
        <w:t>月-</w:t>
      </w:r>
      <w:r w:rsidR="00BF1014" w:rsidRPr="00A729B7">
        <w:rPr>
          <w:rFonts w:cs="宋体" w:hint="default"/>
          <w:sz w:val="28"/>
          <w:szCs w:val="28"/>
        </w:rPr>
        <w:t>2023</w:t>
      </w:r>
      <w:r w:rsidR="00BF1014" w:rsidRPr="00A729B7">
        <w:rPr>
          <w:rFonts w:cs="宋体"/>
          <w:sz w:val="28"/>
          <w:szCs w:val="28"/>
        </w:rPr>
        <w:t>年6月，</w:t>
      </w:r>
      <w:r w:rsidR="00821913" w:rsidRPr="00A729B7">
        <w:rPr>
          <w:rFonts w:cs="宋体"/>
          <w:sz w:val="28"/>
          <w:szCs w:val="28"/>
        </w:rPr>
        <w:t>卖方接买方</w:t>
      </w:r>
      <w:r w:rsidR="001E5D98" w:rsidRPr="00A729B7">
        <w:rPr>
          <w:rFonts w:cs="宋体"/>
          <w:sz w:val="28"/>
          <w:szCs w:val="28"/>
        </w:rPr>
        <w:t>分批</w:t>
      </w:r>
      <w:r w:rsidR="00821913" w:rsidRPr="00A729B7">
        <w:rPr>
          <w:rFonts w:cs="宋体"/>
          <w:sz w:val="28"/>
          <w:szCs w:val="28"/>
        </w:rPr>
        <w:t>订单计划后，</w:t>
      </w:r>
      <w:r w:rsidR="001E5D98" w:rsidRPr="00A729B7">
        <w:rPr>
          <w:rFonts w:cs="宋体"/>
          <w:sz w:val="28"/>
          <w:szCs w:val="28"/>
        </w:rPr>
        <w:t>每</w:t>
      </w:r>
      <w:r w:rsidR="00821913" w:rsidRPr="00A729B7">
        <w:rPr>
          <w:rFonts w:cs="宋体"/>
          <w:sz w:val="28"/>
          <w:szCs w:val="28"/>
        </w:rPr>
        <w:t>批材料需3</w:t>
      </w:r>
      <w:r w:rsidR="001E5D98" w:rsidRPr="00A729B7">
        <w:rPr>
          <w:rFonts w:cs="宋体" w:hint="default"/>
          <w:sz w:val="28"/>
          <w:szCs w:val="28"/>
        </w:rPr>
        <w:t>0</w:t>
      </w:r>
      <w:r w:rsidR="00821913" w:rsidRPr="00A729B7">
        <w:rPr>
          <w:rFonts w:cs="宋体"/>
          <w:sz w:val="28"/>
          <w:szCs w:val="28"/>
        </w:rPr>
        <w:t>日内送达现场</w:t>
      </w:r>
      <w:r w:rsidRPr="00A729B7">
        <w:rPr>
          <w:rFonts w:cs="宋体"/>
          <w:sz w:val="28"/>
          <w:szCs w:val="28"/>
        </w:rPr>
        <w:t>。</w:t>
      </w:r>
    </w:p>
    <w:p w14:paraId="5DC95903" w14:textId="6C3A812A" w:rsidR="008F75F2" w:rsidRPr="00A729B7" w:rsidRDefault="008F75F2" w:rsidP="008F75F2">
      <w:pPr>
        <w:pStyle w:val="1"/>
        <w:spacing w:before="0" w:beforeAutospacing="0" w:after="0" w:afterAutospacing="0" w:line="240" w:lineRule="auto"/>
        <w:ind w:firstLine="560"/>
        <w:rPr>
          <w:rFonts w:cs="宋体" w:hint="default"/>
          <w:sz w:val="28"/>
          <w:szCs w:val="28"/>
        </w:rPr>
      </w:pPr>
      <w:r w:rsidRPr="00A729B7">
        <w:rPr>
          <w:rFonts w:cs="宋体" w:hint="default"/>
          <w:sz w:val="28"/>
          <w:szCs w:val="28"/>
        </w:rPr>
        <w:t>8</w:t>
      </w:r>
      <w:r w:rsidRPr="00A729B7">
        <w:rPr>
          <w:rFonts w:cs="宋体"/>
          <w:sz w:val="28"/>
          <w:szCs w:val="28"/>
        </w:rPr>
        <w:t>.随车提供相关产品说明书、产品合格证、各项性能检验报告等有关资料。</w:t>
      </w:r>
    </w:p>
    <w:p w14:paraId="1BFBB7E6" w14:textId="3CF8D757" w:rsidR="008F75F2" w:rsidRPr="00A729B7" w:rsidRDefault="008F75F2" w:rsidP="00B6025B">
      <w:pPr>
        <w:pStyle w:val="1"/>
        <w:spacing w:before="0" w:beforeAutospacing="0" w:after="0" w:afterAutospacing="0" w:line="240" w:lineRule="auto"/>
        <w:ind w:firstLine="560"/>
        <w:rPr>
          <w:rFonts w:cs="宋体" w:hint="default"/>
          <w:sz w:val="28"/>
          <w:szCs w:val="28"/>
        </w:rPr>
      </w:pPr>
      <w:r w:rsidRPr="00A729B7">
        <w:rPr>
          <w:rFonts w:cs="宋体" w:hint="default"/>
          <w:sz w:val="28"/>
          <w:szCs w:val="28"/>
        </w:rPr>
        <w:t>9</w:t>
      </w:r>
      <w:r w:rsidRPr="00A729B7">
        <w:rPr>
          <w:rFonts w:cs="宋体"/>
          <w:sz w:val="28"/>
          <w:szCs w:val="28"/>
        </w:rPr>
        <w:t>.技术要求：</w:t>
      </w:r>
      <w:r w:rsidRPr="00A729B7">
        <w:rPr>
          <w:rFonts w:cs="宋体"/>
          <w:kern w:val="2"/>
          <w:sz w:val="28"/>
          <w:szCs w:val="28"/>
        </w:rPr>
        <w:t>符合国家规范/行业相关标准</w:t>
      </w:r>
      <w:r w:rsidR="00B6025B" w:rsidRPr="00A729B7">
        <w:rPr>
          <w:rFonts w:cs="宋体"/>
          <w:kern w:val="2"/>
          <w:sz w:val="28"/>
          <w:szCs w:val="28"/>
        </w:rPr>
        <w:t>。</w:t>
      </w:r>
    </w:p>
    <w:p w14:paraId="48421BFD" w14:textId="2637C851" w:rsidR="00A1791F" w:rsidRPr="00A729B7" w:rsidRDefault="008F75F2">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kern w:val="2"/>
          <w:sz w:val="28"/>
          <w:szCs w:val="28"/>
          <w:lang w:eastAsia="zh-CN"/>
        </w:rPr>
        <w:t>10</w:t>
      </w:r>
      <w:r w:rsidRPr="00A729B7">
        <w:rPr>
          <w:rFonts w:ascii="宋体" w:eastAsia="宋体" w:hAnsi="宋体" w:cs="宋体" w:hint="eastAsia"/>
          <w:kern w:val="2"/>
          <w:sz w:val="28"/>
          <w:szCs w:val="28"/>
          <w:lang w:eastAsia="zh-CN"/>
        </w:rPr>
        <w:t>.开具13%增值税专用发票。</w:t>
      </w:r>
    </w:p>
    <w:p w14:paraId="2B388CAE" w14:textId="1AD0AAE9" w:rsidR="00A1791F" w:rsidRPr="00A729B7" w:rsidRDefault="008F75F2">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kern w:val="2"/>
          <w:sz w:val="28"/>
          <w:szCs w:val="28"/>
          <w:lang w:eastAsia="zh-CN"/>
        </w:rPr>
        <w:t>11</w:t>
      </w:r>
      <w:r w:rsidRPr="00A729B7">
        <w:rPr>
          <w:rFonts w:ascii="宋体" w:eastAsia="宋体" w:hAnsi="宋体" w:cs="宋体" w:hint="eastAsia"/>
          <w:kern w:val="2"/>
          <w:sz w:val="28"/>
          <w:szCs w:val="28"/>
          <w:lang w:eastAsia="zh-CN"/>
        </w:rPr>
        <w:t>.付款方式：</w:t>
      </w:r>
      <w:r w:rsidR="000C1A8C" w:rsidRPr="00A729B7">
        <w:rPr>
          <w:rFonts w:ascii="宋体" w:eastAsia="宋体" w:hAnsi="宋体" w:cs="宋体" w:hint="eastAsia"/>
          <w:kern w:val="2"/>
          <w:sz w:val="28"/>
          <w:szCs w:val="28"/>
          <w:lang w:eastAsia="zh-CN"/>
        </w:rPr>
        <w:t>买方按实际需要分批下单，</w:t>
      </w:r>
      <w:r w:rsidRPr="00A729B7">
        <w:rPr>
          <w:rFonts w:ascii="宋体" w:eastAsia="宋体" w:hAnsi="宋体" w:cs="宋体" w:hint="eastAsia"/>
          <w:kern w:val="2"/>
          <w:sz w:val="28"/>
          <w:szCs w:val="28"/>
          <w:lang w:eastAsia="zh-CN"/>
        </w:rPr>
        <w:t>预付</w:t>
      </w:r>
      <w:r w:rsidR="000C1A8C" w:rsidRPr="00A729B7">
        <w:rPr>
          <w:rFonts w:ascii="宋体" w:eastAsia="宋体" w:hAnsi="宋体" w:cs="宋体" w:hint="eastAsia"/>
          <w:kern w:val="2"/>
          <w:sz w:val="28"/>
          <w:szCs w:val="28"/>
          <w:lang w:eastAsia="zh-CN"/>
        </w:rPr>
        <w:t>分批</w:t>
      </w:r>
      <w:r w:rsidR="005724E3" w:rsidRPr="00A729B7">
        <w:rPr>
          <w:rFonts w:ascii="宋体" w:eastAsia="宋体" w:hAnsi="宋体" w:cs="宋体" w:hint="eastAsia"/>
          <w:kern w:val="2"/>
          <w:sz w:val="28"/>
          <w:szCs w:val="28"/>
          <w:lang w:eastAsia="zh-CN"/>
        </w:rPr>
        <w:t>订单</w:t>
      </w:r>
      <w:r w:rsidRPr="00A729B7">
        <w:rPr>
          <w:rFonts w:ascii="宋体" w:eastAsia="宋体" w:hAnsi="宋体" w:cs="宋体" w:hint="eastAsia"/>
          <w:kern w:val="2"/>
          <w:sz w:val="28"/>
          <w:szCs w:val="28"/>
          <w:lang w:eastAsia="zh-CN"/>
        </w:rPr>
        <w:t>金额</w:t>
      </w:r>
      <w:r w:rsidRPr="00A729B7">
        <w:rPr>
          <w:rFonts w:ascii="宋体" w:eastAsia="宋体" w:hAnsi="宋体" w:cs="宋体" w:hint="eastAsia"/>
          <w:kern w:val="2"/>
          <w:sz w:val="28"/>
          <w:szCs w:val="28"/>
          <w:u w:val="single"/>
          <w:lang w:eastAsia="zh-CN"/>
        </w:rPr>
        <w:t xml:space="preserve"> </w:t>
      </w:r>
      <w:r w:rsidR="005724E3" w:rsidRPr="00A729B7">
        <w:rPr>
          <w:rFonts w:ascii="宋体" w:eastAsia="宋体" w:hAnsi="宋体" w:cs="宋体"/>
          <w:kern w:val="2"/>
          <w:sz w:val="28"/>
          <w:szCs w:val="28"/>
          <w:u w:val="single"/>
          <w:lang w:eastAsia="zh-CN"/>
        </w:rPr>
        <w:t>3</w:t>
      </w:r>
      <w:r w:rsidRPr="00A729B7">
        <w:rPr>
          <w:rFonts w:ascii="宋体" w:eastAsia="宋体" w:hAnsi="宋体" w:cs="宋体" w:hint="eastAsia"/>
          <w:kern w:val="2"/>
          <w:sz w:val="28"/>
          <w:szCs w:val="28"/>
          <w:u w:val="single"/>
          <w:lang w:eastAsia="zh-CN"/>
        </w:rPr>
        <w:t xml:space="preserve">0% </w:t>
      </w:r>
      <w:r w:rsidRPr="00A729B7">
        <w:rPr>
          <w:rFonts w:ascii="宋体" w:eastAsia="宋体" w:hAnsi="宋体" w:cs="宋体" w:hint="eastAsia"/>
          <w:kern w:val="2"/>
          <w:sz w:val="28"/>
          <w:szCs w:val="28"/>
          <w:lang w:eastAsia="zh-CN"/>
        </w:rPr>
        <w:t>的</w:t>
      </w:r>
      <w:r w:rsidRPr="00A729B7">
        <w:rPr>
          <w:rFonts w:ascii="宋体" w:eastAsia="宋体" w:hAnsi="宋体" w:cs="宋体" w:hint="eastAsia"/>
          <w:kern w:val="2"/>
          <w:sz w:val="28"/>
          <w:szCs w:val="28"/>
          <w:lang w:eastAsia="zh-CN"/>
        </w:rPr>
        <w:lastRenderedPageBreak/>
        <w:t>预付款，产品交付经买方验收合格，卖方向买方出具全额增值税专用发票后</w:t>
      </w:r>
      <w:r w:rsidRPr="00A729B7">
        <w:rPr>
          <w:rFonts w:ascii="宋体" w:eastAsia="宋体" w:hAnsi="宋体" w:cs="宋体" w:hint="eastAsia"/>
          <w:kern w:val="2"/>
          <w:sz w:val="28"/>
          <w:szCs w:val="28"/>
          <w:u w:val="single"/>
          <w:lang w:eastAsia="zh-CN"/>
        </w:rPr>
        <w:t>15</w:t>
      </w:r>
      <w:r w:rsidRPr="00A729B7">
        <w:rPr>
          <w:rFonts w:ascii="宋体" w:eastAsia="宋体" w:hAnsi="宋体" w:cs="宋体" w:hint="eastAsia"/>
          <w:kern w:val="2"/>
          <w:sz w:val="28"/>
          <w:szCs w:val="28"/>
          <w:lang w:eastAsia="zh-CN"/>
        </w:rPr>
        <w:t>个工作日内，买方支付验收合格产品货款的</w:t>
      </w:r>
      <w:r w:rsidRPr="00A729B7">
        <w:rPr>
          <w:rFonts w:ascii="宋体" w:eastAsia="宋体" w:hAnsi="宋体" w:cs="宋体" w:hint="eastAsia"/>
          <w:kern w:val="2"/>
          <w:sz w:val="28"/>
          <w:szCs w:val="28"/>
          <w:u w:val="single"/>
          <w:lang w:eastAsia="zh-CN"/>
        </w:rPr>
        <w:t xml:space="preserve"> </w:t>
      </w:r>
      <w:r w:rsidR="005724E3" w:rsidRPr="00A729B7">
        <w:rPr>
          <w:rFonts w:ascii="宋体" w:eastAsia="宋体" w:hAnsi="宋体" w:cs="宋体"/>
          <w:kern w:val="2"/>
          <w:sz w:val="28"/>
          <w:szCs w:val="28"/>
          <w:u w:val="single"/>
          <w:lang w:eastAsia="zh-CN"/>
        </w:rPr>
        <w:t>97</w:t>
      </w:r>
      <w:r w:rsidRPr="00A729B7">
        <w:rPr>
          <w:rFonts w:ascii="宋体" w:eastAsia="宋体" w:hAnsi="宋体" w:cs="宋体" w:hint="eastAsia"/>
          <w:kern w:val="2"/>
          <w:sz w:val="28"/>
          <w:szCs w:val="28"/>
          <w:u w:val="single"/>
          <w:lang w:eastAsia="zh-CN"/>
        </w:rPr>
        <w:t xml:space="preserve"> %</w:t>
      </w:r>
      <w:r w:rsidRPr="00A729B7">
        <w:rPr>
          <w:rFonts w:ascii="宋体" w:eastAsia="宋体" w:hAnsi="宋体" w:cs="宋体" w:hint="eastAsia"/>
          <w:kern w:val="2"/>
          <w:sz w:val="28"/>
          <w:szCs w:val="28"/>
          <w:lang w:eastAsia="zh-CN"/>
        </w:rPr>
        <w:t>，剩余</w:t>
      </w:r>
      <w:r w:rsidRPr="00A729B7">
        <w:rPr>
          <w:rFonts w:ascii="宋体" w:eastAsia="宋体" w:hAnsi="宋体" w:cs="宋体" w:hint="eastAsia"/>
          <w:kern w:val="2"/>
          <w:sz w:val="28"/>
          <w:szCs w:val="28"/>
          <w:u w:val="single"/>
          <w:lang w:eastAsia="zh-CN"/>
        </w:rPr>
        <w:t xml:space="preserve"> 3 </w:t>
      </w:r>
      <w:r w:rsidRPr="00A729B7">
        <w:rPr>
          <w:rFonts w:ascii="宋体" w:eastAsia="宋体" w:hAnsi="宋体" w:cs="宋体" w:hint="eastAsia"/>
          <w:kern w:val="2"/>
          <w:sz w:val="28"/>
          <w:szCs w:val="28"/>
          <w:lang w:eastAsia="zh-CN"/>
        </w:rPr>
        <w:t>%作为质保金，产品质量保证期限届满后，如未发生质量问题，买方一次性无息付清质保金。</w:t>
      </w:r>
    </w:p>
    <w:p w14:paraId="3379CBE6" w14:textId="56EC654E" w:rsidR="00A1791F" w:rsidRPr="00A729B7" w:rsidRDefault="008F75F2">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kern w:val="2"/>
          <w:sz w:val="28"/>
          <w:szCs w:val="28"/>
          <w:lang w:eastAsia="zh-CN"/>
        </w:rPr>
        <w:t>12</w:t>
      </w:r>
      <w:r w:rsidRPr="00A729B7">
        <w:rPr>
          <w:rFonts w:ascii="宋体" w:eastAsia="宋体" w:hAnsi="宋体" w:cs="宋体" w:hint="eastAsia"/>
          <w:kern w:val="2"/>
          <w:sz w:val="28"/>
          <w:szCs w:val="28"/>
          <w:lang w:eastAsia="zh-CN"/>
        </w:rPr>
        <w:t>.根据当前疫情状况，报价单位需综合考虑疫情影响因素。</w:t>
      </w:r>
    </w:p>
    <w:p w14:paraId="67CC708D" w14:textId="77777777" w:rsidR="00A1791F" w:rsidRPr="00A729B7" w:rsidRDefault="00000000" w:rsidP="008F75F2">
      <w:pPr>
        <w:spacing w:after="0" w:line="240" w:lineRule="auto"/>
        <w:ind w:firstLineChars="200" w:firstLine="562"/>
        <w:rPr>
          <w:rFonts w:ascii="宋体" w:eastAsia="宋体" w:hAnsi="宋体" w:cs="宋体"/>
          <w:b/>
          <w:bCs/>
          <w:sz w:val="28"/>
          <w:szCs w:val="28"/>
          <w:lang w:eastAsia="zh-CN"/>
        </w:rPr>
      </w:pPr>
      <w:r w:rsidRPr="00A729B7">
        <w:rPr>
          <w:rFonts w:ascii="宋体" w:eastAsia="宋体" w:hAnsi="宋体" w:cs="宋体" w:hint="eastAsia"/>
          <w:b/>
          <w:bCs/>
          <w:sz w:val="28"/>
          <w:szCs w:val="28"/>
          <w:lang w:eastAsia="zh-CN"/>
        </w:rPr>
        <w:t>五、运输</w:t>
      </w:r>
    </w:p>
    <w:p w14:paraId="2906C237" w14:textId="207EFDDB"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1.运杂费：运输及运输费用由中标人承担。一次包死，已包含在合同总价内，包括从产品供应地点到交货地点所包含的运输费、保险费等。</w:t>
      </w:r>
    </w:p>
    <w:p w14:paraId="03558E87"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2.根据材料的特性包装，满足运输要求，负责运输至合同指定的交货地点，并选择运输风险小，成本低，距离短的路线，要符合运输装卸要求，以保证安全无损的运到收货地点。</w:t>
      </w:r>
    </w:p>
    <w:p w14:paraId="04497CA8"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3.包装应按国家标准或专业标准规定执行，由于包装不善引起的货物损坏、丢失均有中标人承担。</w:t>
      </w:r>
    </w:p>
    <w:p w14:paraId="123FE192"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4.到货后，招标人依据中标单位提供的清单进行验收。对缺件、质量损坏等做出记录，中标人负责处理。如</w:t>
      </w:r>
      <w:proofErr w:type="gramStart"/>
      <w:r w:rsidRPr="00A729B7">
        <w:rPr>
          <w:rFonts w:ascii="宋体" w:eastAsia="宋体" w:hAnsi="宋体" w:cs="宋体" w:hint="eastAsia"/>
          <w:kern w:val="2"/>
          <w:sz w:val="28"/>
          <w:szCs w:val="28"/>
          <w:lang w:eastAsia="zh-CN"/>
        </w:rPr>
        <w:t>属运输</w:t>
      </w:r>
      <w:proofErr w:type="gramEnd"/>
      <w:r w:rsidRPr="00A729B7">
        <w:rPr>
          <w:rFonts w:ascii="宋体" w:eastAsia="宋体" w:hAnsi="宋体" w:cs="宋体" w:hint="eastAsia"/>
          <w:kern w:val="2"/>
          <w:sz w:val="28"/>
          <w:szCs w:val="28"/>
          <w:lang w:eastAsia="zh-CN"/>
        </w:rPr>
        <w:t>部门造成的材料破损，缺件等事故由供方负责解决。</w:t>
      </w:r>
    </w:p>
    <w:p w14:paraId="37BD5BC8" w14:textId="77777777" w:rsidR="00A1791F" w:rsidRPr="00A729B7" w:rsidRDefault="00000000">
      <w:pPr>
        <w:pStyle w:val="4"/>
        <w:widowControl w:val="0"/>
        <w:shd w:val="clear" w:color="auto" w:fill="auto"/>
        <w:spacing w:before="0" w:after="0" w:line="240" w:lineRule="auto"/>
        <w:ind w:firstLineChars="200" w:firstLine="562"/>
        <w:jc w:val="both"/>
        <w:rPr>
          <w:rFonts w:ascii="宋体" w:eastAsia="宋体" w:hAnsi="宋体" w:cs="宋体"/>
          <w:kern w:val="2"/>
          <w:sz w:val="28"/>
          <w:szCs w:val="28"/>
          <w:lang w:eastAsia="zh-CN"/>
        </w:rPr>
      </w:pPr>
      <w:r w:rsidRPr="00A729B7">
        <w:rPr>
          <w:rFonts w:ascii="宋体" w:eastAsia="宋体" w:hAnsi="宋体" w:cs="宋体" w:hint="eastAsia"/>
          <w:b/>
          <w:bCs/>
          <w:kern w:val="2"/>
          <w:sz w:val="28"/>
          <w:szCs w:val="28"/>
          <w:lang w:eastAsia="zh-CN"/>
        </w:rPr>
        <w:t>六、质量保证</w:t>
      </w:r>
    </w:p>
    <w:p w14:paraId="7676D4E8" w14:textId="2DF93049"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1.投标人向招标方交付的产品质量保证期为产品到货验收合格后</w:t>
      </w:r>
      <w:r w:rsidR="009F1D17" w:rsidRPr="00A729B7">
        <w:rPr>
          <w:rFonts w:ascii="宋体" w:eastAsia="宋体" w:hAnsi="宋体" w:cs="宋体"/>
          <w:kern w:val="2"/>
          <w:sz w:val="28"/>
          <w:szCs w:val="28"/>
          <w:lang w:eastAsia="zh-CN"/>
        </w:rPr>
        <w:t>12</w:t>
      </w:r>
      <w:r w:rsidRPr="00A729B7">
        <w:rPr>
          <w:rFonts w:ascii="宋体" w:eastAsia="宋体" w:hAnsi="宋体" w:cs="宋体" w:hint="eastAsia"/>
          <w:kern w:val="2"/>
          <w:sz w:val="28"/>
          <w:szCs w:val="28"/>
          <w:lang w:eastAsia="zh-CN"/>
        </w:rPr>
        <w:t>个月。</w:t>
      </w:r>
    </w:p>
    <w:p w14:paraId="47D2AC89"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2.质量保证期内，投标人应当履行产品质量保证书或售后服务承诺书以及本合同确定的质量保证义务。</w:t>
      </w:r>
    </w:p>
    <w:p w14:paraId="7831DF1B"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lastRenderedPageBreak/>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14:paraId="2C48F8C2"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14:paraId="067BFE53"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5.质量保证期内，自送修之日起超过5日未修好的，投标人应当在接到招标人通知后5日内免费为招标人调换同品牌同型号同规格的全新产品。</w:t>
      </w:r>
    </w:p>
    <w:p w14:paraId="5DD87371"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6.质量保证期内，发生质量问题，若投标人不能证明系因招标人使用不当所造成，由投标人承担质量责任。</w:t>
      </w:r>
    </w:p>
    <w:p w14:paraId="53D1A638" w14:textId="77777777" w:rsidR="00A1791F" w:rsidRPr="00A729B7" w:rsidRDefault="00000000">
      <w:pPr>
        <w:pStyle w:val="4"/>
        <w:widowControl w:val="0"/>
        <w:shd w:val="clear" w:color="auto" w:fill="auto"/>
        <w:spacing w:before="0" w:after="0" w:line="240" w:lineRule="auto"/>
        <w:ind w:firstLineChars="200" w:firstLine="562"/>
        <w:jc w:val="both"/>
        <w:rPr>
          <w:rFonts w:ascii="宋体" w:eastAsia="宋体" w:hAnsi="宋体" w:cs="宋体"/>
          <w:b/>
          <w:bCs/>
          <w:kern w:val="2"/>
          <w:sz w:val="28"/>
          <w:szCs w:val="28"/>
          <w:lang w:eastAsia="zh-CN"/>
        </w:rPr>
      </w:pPr>
      <w:r w:rsidRPr="00A729B7">
        <w:rPr>
          <w:rFonts w:ascii="宋体" w:eastAsia="宋体" w:hAnsi="宋体" w:cs="宋体" w:hint="eastAsia"/>
          <w:b/>
          <w:bCs/>
          <w:kern w:val="2"/>
          <w:sz w:val="28"/>
          <w:szCs w:val="28"/>
          <w:lang w:eastAsia="zh-CN"/>
        </w:rPr>
        <w:t>七、售后服务</w:t>
      </w:r>
    </w:p>
    <w:p w14:paraId="2CE288F6"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1.卖方在接到通知后24小时内必须响应，且有完善的售后服务措施。</w:t>
      </w:r>
    </w:p>
    <w:p w14:paraId="09AD1E50"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14:paraId="5170877A"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3.隐蔽瑕疵验收，产品经买方初步验收后，根据本合同约定的产品质</w:t>
      </w:r>
      <w:r w:rsidRPr="00A729B7">
        <w:rPr>
          <w:rFonts w:ascii="宋体" w:eastAsia="宋体" w:hAnsi="宋体" w:cs="宋体" w:hint="eastAsia"/>
          <w:kern w:val="2"/>
          <w:sz w:val="28"/>
          <w:szCs w:val="28"/>
          <w:lang w:eastAsia="zh-CN"/>
        </w:rPr>
        <w:lastRenderedPageBreak/>
        <w:t>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14:paraId="650A37CC"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4.产品质量保证期间发生质量问题，卖方按照投标文件关于质量保证相关约定承担维修、更换、退货义务。</w:t>
      </w:r>
    </w:p>
    <w:p w14:paraId="540B7D34"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14:paraId="57CF038A" w14:textId="77777777" w:rsidR="00A1791F" w:rsidRPr="00A729B7" w:rsidRDefault="00000000">
      <w:pPr>
        <w:pStyle w:val="4"/>
        <w:widowControl w:val="0"/>
        <w:shd w:val="clear" w:color="auto" w:fill="auto"/>
        <w:spacing w:before="0" w:after="0" w:line="240" w:lineRule="auto"/>
        <w:ind w:firstLineChars="200" w:firstLine="560"/>
        <w:jc w:val="both"/>
        <w:rPr>
          <w:rFonts w:ascii="宋体" w:eastAsia="宋体" w:hAnsi="宋体" w:cs="宋体"/>
          <w:kern w:val="2"/>
          <w:sz w:val="28"/>
          <w:szCs w:val="28"/>
          <w:lang w:eastAsia="zh-CN"/>
        </w:rPr>
      </w:pPr>
      <w:r w:rsidRPr="00A729B7">
        <w:rPr>
          <w:rFonts w:ascii="宋体" w:eastAsia="宋体" w:hAnsi="宋体" w:cs="宋体" w:hint="eastAsia"/>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3BC7A232" w14:textId="77777777" w:rsidR="00A1791F" w:rsidRPr="00A729B7" w:rsidRDefault="00000000">
      <w:pPr>
        <w:pStyle w:val="4"/>
        <w:widowControl w:val="0"/>
        <w:shd w:val="clear" w:color="auto" w:fill="auto"/>
        <w:spacing w:before="0" w:after="0" w:line="240" w:lineRule="auto"/>
        <w:ind w:firstLineChars="200" w:firstLine="562"/>
        <w:jc w:val="both"/>
        <w:rPr>
          <w:rFonts w:ascii="宋体" w:eastAsia="宋体" w:hAnsi="宋体" w:cs="宋体"/>
          <w:b/>
          <w:bCs/>
          <w:sz w:val="28"/>
          <w:szCs w:val="28"/>
          <w:lang w:eastAsia="zh-CN"/>
        </w:rPr>
      </w:pPr>
      <w:r w:rsidRPr="00A729B7">
        <w:rPr>
          <w:rFonts w:ascii="宋体" w:eastAsia="宋体" w:hAnsi="宋体" w:cs="宋体" w:hint="eastAsia"/>
          <w:b/>
          <w:bCs/>
          <w:sz w:val="28"/>
          <w:szCs w:val="28"/>
          <w:lang w:eastAsia="zh-CN"/>
        </w:rPr>
        <w:t>八、递交的资料及时间：</w:t>
      </w:r>
    </w:p>
    <w:p w14:paraId="74A62291" w14:textId="77777777" w:rsidR="00A1791F" w:rsidRPr="00A729B7" w:rsidRDefault="00000000">
      <w:pPr>
        <w:numPr>
          <w:ilvl w:val="0"/>
          <w:numId w:val="1"/>
        </w:num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hint="eastAsia"/>
          <w:sz w:val="28"/>
          <w:szCs w:val="28"/>
          <w:lang w:eastAsia="zh-CN"/>
        </w:rPr>
        <w:t>具有独立法人资格,且具备有效合格的统一社会信用代码的营业执照及开户许可证。生产厂家提供相关生产资质，代理商提供厂家授权书。</w:t>
      </w:r>
    </w:p>
    <w:p w14:paraId="2488FCAE" w14:textId="77777777" w:rsidR="00A1791F" w:rsidRPr="00A729B7" w:rsidRDefault="00000000">
      <w:pPr>
        <w:numPr>
          <w:ilvl w:val="0"/>
          <w:numId w:val="1"/>
        </w:num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hint="eastAsia"/>
          <w:sz w:val="28"/>
          <w:szCs w:val="28"/>
          <w:lang w:eastAsia="zh-CN"/>
        </w:rPr>
        <w:t>法定代表人授权委托书（法定代表人直接参加的，只需携带身份证）、授权人身份证复印件、法人身份证复印件；</w:t>
      </w:r>
    </w:p>
    <w:p w14:paraId="3652572F" w14:textId="77777777" w:rsidR="00A1791F" w:rsidRPr="00A729B7" w:rsidRDefault="00000000">
      <w:pPr>
        <w:numPr>
          <w:ilvl w:val="0"/>
          <w:numId w:val="1"/>
        </w:num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hint="eastAsia"/>
          <w:sz w:val="28"/>
          <w:szCs w:val="28"/>
          <w:lang w:eastAsia="zh-CN"/>
        </w:rPr>
        <w:t>报价单；</w:t>
      </w:r>
    </w:p>
    <w:p w14:paraId="0FE773DA" w14:textId="77777777" w:rsidR="00A1791F" w:rsidRPr="00A729B7" w:rsidRDefault="00000000">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hint="eastAsia"/>
          <w:sz w:val="28"/>
          <w:szCs w:val="28"/>
          <w:lang w:eastAsia="zh-CN"/>
        </w:rPr>
        <w:lastRenderedPageBreak/>
        <w:t>（四）针对本项目所采取的售后服务等内容；</w:t>
      </w:r>
    </w:p>
    <w:p w14:paraId="3D543A80" w14:textId="77777777" w:rsidR="00A1791F" w:rsidRPr="00A729B7" w:rsidRDefault="00000000">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hint="eastAsia"/>
          <w:sz w:val="28"/>
          <w:szCs w:val="28"/>
          <w:lang w:eastAsia="zh-CN"/>
        </w:rPr>
        <w:t>（五）近三年不少于三份类似供货业绩及合同复印件；</w:t>
      </w:r>
    </w:p>
    <w:p w14:paraId="63552534" w14:textId="37C8D02E" w:rsidR="00A1791F" w:rsidRPr="00A729B7" w:rsidRDefault="00000000">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hint="eastAsia"/>
          <w:sz w:val="28"/>
          <w:szCs w:val="28"/>
          <w:lang w:eastAsia="zh-CN"/>
        </w:rPr>
        <w:t>（六）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w:t>
      </w:r>
    </w:p>
    <w:p w14:paraId="54811A86" w14:textId="77777777" w:rsidR="00A1791F" w:rsidRPr="00A729B7" w:rsidRDefault="00000000">
      <w:pPr>
        <w:pStyle w:val="1"/>
        <w:widowControl w:val="0"/>
        <w:spacing w:before="0" w:beforeAutospacing="0" w:after="0" w:afterAutospacing="0" w:line="240" w:lineRule="auto"/>
        <w:ind w:firstLine="560"/>
        <w:rPr>
          <w:rFonts w:cs="宋体" w:hint="default"/>
          <w:sz w:val="28"/>
          <w:szCs w:val="28"/>
        </w:rPr>
      </w:pPr>
      <w:r w:rsidRPr="00A729B7">
        <w:rPr>
          <w:rFonts w:cs="仿宋_GB2312"/>
          <w:sz w:val="28"/>
          <w:szCs w:val="28"/>
        </w:rPr>
        <w:t>（七）</w:t>
      </w:r>
      <w:r w:rsidRPr="00A729B7">
        <w:rPr>
          <w:rFonts w:cs="宋体"/>
          <w:sz w:val="28"/>
          <w:szCs w:val="28"/>
        </w:rPr>
        <w:t>报价文件份数及其他要求：</w:t>
      </w:r>
      <w:r w:rsidRPr="00A729B7">
        <w:rPr>
          <w:rFonts w:cs="宋体"/>
          <w:sz w:val="28"/>
          <w:szCs w:val="28"/>
          <w:u w:val="single"/>
          <w:lang w:val="zh-CN"/>
        </w:rPr>
        <w:t>一套正本、两套副本，</w:t>
      </w:r>
      <w:r w:rsidRPr="00A729B7">
        <w:rPr>
          <w:rFonts w:cs="宋体"/>
          <w:sz w:val="28"/>
          <w:szCs w:val="28"/>
          <w:u w:val="single"/>
        </w:rPr>
        <w:t>报价文件封面、报价函等应均加盖报价单位印章并经法定代表人或其委托代理人签字（章）。由委托代理人签字或盖章的在报价文件中须同时提交报价文件签署授权委托书。</w:t>
      </w:r>
      <w:r w:rsidRPr="00A729B7">
        <w:rPr>
          <w:rFonts w:cs="宋体"/>
          <w:sz w:val="28"/>
          <w:szCs w:val="28"/>
        </w:rPr>
        <w:t>除报价单位对错误处</w:t>
      </w:r>
      <w:proofErr w:type="gramStart"/>
      <w:r w:rsidRPr="00A729B7">
        <w:rPr>
          <w:rFonts w:cs="宋体"/>
          <w:sz w:val="28"/>
          <w:szCs w:val="28"/>
        </w:rPr>
        <w:t>须修改</w:t>
      </w:r>
      <w:proofErr w:type="gramEnd"/>
      <w:r w:rsidRPr="00A729B7">
        <w:rPr>
          <w:rFonts w:cs="宋体"/>
          <w:sz w:val="28"/>
          <w:szCs w:val="28"/>
        </w:rPr>
        <w:t>外，全套报价文件应无涂改或</w:t>
      </w:r>
      <w:proofErr w:type="gramStart"/>
      <w:r w:rsidRPr="00A729B7">
        <w:rPr>
          <w:rFonts w:cs="宋体"/>
          <w:sz w:val="28"/>
          <w:szCs w:val="28"/>
        </w:rPr>
        <w:t>行间插字和</w:t>
      </w:r>
      <w:proofErr w:type="gramEnd"/>
      <w:r w:rsidRPr="00A729B7">
        <w:rPr>
          <w:rFonts w:cs="宋体"/>
          <w:sz w:val="28"/>
          <w:szCs w:val="28"/>
        </w:rPr>
        <w:t>增删。如有修改，修改处应由报价单位加盖报价单位的印章或由报价文件签字人签（章）。</w:t>
      </w:r>
    </w:p>
    <w:p w14:paraId="77E37053" w14:textId="55A475EA" w:rsidR="00A1791F" w:rsidRPr="00A729B7" w:rsidRDefault="00000000">
      <w:pPr>
        <w:widowControl w:val="0"/>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hint="eastAsia"/>
          <w:sz w:val="28"/>
          <w:szCs w:val="28"/>
          <w:lang w:eastAsia="zh-CN"/>
        </w:rPr>
        <w:t>（八）密封要求：封套上应载明</w:t>
      </w:r>
      <w:r w:rsidRPr="00A729B7">
        <w:rPr>
          <w:rFonts w:ascii="宋体" w:eastAsia="宋体" w:hAnsi="宋体" w:cs="宋体" w:hint="eastAsia"/>
          <w:sz w:val="28"/>
          <w:szCs w:val="28"/>
          <w:lang w:val="zh-CN" w:eastAsia="zh-CN"/>
        </w:rPr>
        <w:t>报</w:t>
      </w:r>
      <w:proofErr w:type="gramStart"/>
      <w:r w:rsidRPr="00A729B7">
        <w:rPr>
          <w:rFonts w:ascii="宋体" w:eastAsia="宋体" w:hAnsi="宋体" w:cs="宋体" w:hint="eastAsia"/>
          <w:sz w:val="28"/>
          <w:szCs w:val="28"/>
          <w:lang w:val="zh-CN" w:eastAsia="zh-CN"/>
        </w:rPr>
        <w:t>价单位</w:t>
      </w:r>
      <w:proofErr w:type="gramEnd"/>
      <w:r w:rsidRPr="00A729B7">
        <w:rPr>
          <w:rFonts w:ascii="宋体" w:eastAsia="宋体" w:hAnsi="宋体" w:cs="宋体" w:hint="eastAsia"/>
          <w:sz w:val="28"/>
          <w:szCs w:val="28"/>
          <w:lang w:val="zh-CN" w:eastAsia="zh-CN"/>
        </w:rPr>
        <w:t>名称、报价单位地址、项目名称，报价文件在</w:t>
      </w:r>
      <w:r w:rsidRPr="00A729B7">
        <w:rPr>
          <w:rFonts w:ascii="宋体" w:eastAsia="宋体" w:hAnsi="宋体" w:cs="宋体" w:hint="eastAsia"/>
          <w:sz w:val="28"/>
          <w:szCs w:val="28"/>
          <w:lang w:eastAsia="zh-CN"/>
        </w:rPr>
        <w:t>2022</w:t>
      </w:r>
      <w:r w:rsidRPr="00A729B7">
        <w:rPr>
          <w:rFonts w:ascii="宋体" w:eastAsia="宋体" w:hAnsi="宋体" w:cs="宋体" w:hint="eastAsia"/>
          <w:sz w:val="28"/>
          <w:szCs w:val="28"/>
          <w:lang w:val="zh-CN" w:eastAsia="zh-CN"/>
        </w:rPr>
        <w:t>年</w:t>
      </w:r>
      <w:r w:rsidRPr="00A729B7">
        <w:rPr>
          <w:rFonts w:ascii="宋体" w:eastAsia="宋体" w:hAnsi="宋体" w:cs="宋体" w:hint="eastAsia"/>
          <w:sz w:val="28"/>
          <w:szCs w:val="28"/>
          <w:lang w:eastAsia="zh-CN"/>
        </w:rPr>
        <w:t>11</w:t>
      </w:r>
      <w:r w:rsidRPr="00A729B7">
        <w:rPr>
          <w:rFonts w:ascii="宋体" w:eastAsia="宋体" w:hAnsi="宋体" w:cs="宋体" w:hint="eastAsia"/>
          <w:sz w:val="28"/>
          <w:szCs w:val="28"/>
          <w:lang w:val="zh-CN" w:eastAsia="zh-CN"/>
        </w:rPr>
        <w:t>月</w:t>
      </w:r>
      <w:r w:rsidR="005724E3" w:rsidRPr="00A729B7">
        <w:rPr>
          <w:rFonts w:ascii="宋体" w:eastAsia="宋体" w:hAnsi="宋体" w:cs="宋体"/>
          <w:sz w:val="28"/>
          <w:szCs w:val="28"/>
          <w:lang w:eastAsia="zh-CN"/>
        </w:rPr>
        <w:t>2</w:t>
      </w:r>
      <w:r w:rsidR="0054723A">
        <w:rPr>
          <w:rFonts w:ascii="宋体" w:eastAsia="宋体" w:hAnsi="宋体" w:cs="宋体"/>
          <w:sz w:val="28"/>
          <w:szCs w:val="28"/>
          <w:lang w:eastAsia="zh-CN"/>
        </w:rPr>
        <w:t>9</w:t>
      </w:r>
      <w:r w:rsidRPr="00A729B7">
        <w:rPr>
          <w:rFonts w:ascii="宋体" w:eastAsia="宋体" w:hAnsi="宋体" w:cs="宋体" w:hint="eastAsia"/>
          <w:sz w:val="28"/>
          <w:szCs w:val="28"/>
          <w:lang w:val="zh-CN" w:eastAsia="zh-CN"/>
        </w:rPr>
        <w:t>日</w:t>
      </w:r>
      <w:r w:rsidR="0054723A">
        <w:rPr>
          <w:rFonts w:ascii="宋体" w:eastAsia="宋体" w:hAnsi="宋体" w:cs="宋体"/>
          <w:sz w:val="28"/>
          <w:szCs w:val="28"/>
          <w:lang w:eastAsia="zh-CN"/>
        </w:rPr>
        <w:t>9</w:t>
      </w:r>
      <w:r w:rsidRPr="00A729B7">
        <w:rPr>
          <w:rFonts w:ascii="宋体" w:eastAsia="宋体" w:hAnsi="宋体" w:cs="宋体" w:hint="eastAsia"/>
          <w:sz w:val="28"/>
          <w:szCs w:val="28"/>
          <w:lang w:eastAsia="zh-CN"/>
        </w:rPr>
        <w:t>：</w:t>
      </w:r>
      <w:r w:rsidR="0054723A">
        <w:rPr>
          <w:rFonts w:ascii="宋体" w:eastAsia="宋体" w:hAnsi="宋体" w:cs="宋体"/>
          <w:sz w:val="28"/>
          <w:szCs w:val="28"/>
          <w:lang w:eastAsia="zh-CN"/>
        </w:rPr>
        <w:t>0</w:t>
      </w:r>
      <w:r w:rsidRPr="00A729B7">
        <w:rPr>
          <w:rFonts w:ascii="宋体" w:eastAsia="宋体" w:hAnsi="宋体" w:cs="宋体" w:hint="eastAsia"/>
          <w:sz w:val="28"/>
          <w:szCs w:val="28"/>
          <w:lang w:eastAsia="zh-CN"/>
        </w:rPr>
        <w:t>0</w:t>
      </w:r>
      <w:r w:rsidRPr="00A729B7">
        <w:rPr>
          <w:rFonts w:ascii="宋体" w:eastAsia="宋体" w:hAnsi="宋体" w:cs="宋体" w:hint="eastAsia"/>
          <w:sz w:val="28"/>
          <w:szCs w:val="28"/>
          <w:lang w:val="zh-CN" w:eastAsia="zh-CN"/>
        </w:rPr>
        <w:t>前不得开启</w:t>
      </w:r>
      <w:r w:rsidRPr="00A729B7">
        <w:rPr>
          <w:rFonts w:ascii="宋体" w:eastAsia="宋体" w:hAnsi="宋体" w:cs="仿宋_GB2312" w:hint="eastAsia"/>
          <w:sz w:val="28"/>
          <w:szCs w:val="28"/>
          <w:lang w:eastAsia="zh-CN"/>
        </w:rPr>
        <w:t>。</w:t>
      </w:r>
    </w:p>
    <w:p w14:paraId="6B5924B3" w14:textId="61E64B4F" w:rsidR="00A1791F" w:rsidRPr="00A729B7" w:rsidRDefault="00000000">
      <w:pPr>
        <w:widowControl w:val="0"/>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hint="eastAsia"/>
          <w:sz w:val="28"/>
          <w:szCs w:val="28"/>
          <w:lang w:eastAsia="zh-CN"/>
        </w:rPr>
        <w:t>（九）报价文件递交资料时间：</w:t>
      </w:r>
      <w:r w:rsidRPr="00A729B7">
        <w:rPr>
          <w:rFonts w:ascii="宋体" w:eastAsia="宋体" w:hAnsi="宋体" w:cs="宋体" w:hint="eastAsia"/>
          <w:sz w:val="28"/>
          <w:szCs w:val="28"/>
          <w:u w:val="single"/>
          <w:lang w:eastAsia="zh-CN"/>
        </w:rPr>
        <w:t>2022年11月</w:t>
      </w:r>
      <w:r w:rsidR="005724E3" w:rsidRPr="00A729B7">
        <w:rPr>
          <w:rFonts w:ascii="宋体" w:eastAsia="宋体" w:hAnsi="宋体" w:cs="宋体"/>
          <w:sz w:val="28"/>
          <w:szCs w:val="28"/>
          <w:u w:val="single"/>
          <w:lang w:eastAsia="zh-CN"/>
        </w:rPr>
        <w:t>2</w:t>
      </w:r>
      <w:r w:rsidR="0054723A">
        <w:rPr>
          <w:rFonts w:ascii="宋体" w:eastAsia="宋体" w:hAnsi="宋体" w:cs="宋体"/>
          <w:sz w:val="28"/>
          <w:szCs w:val="28"/>
          <w:u w:val="single"/>
          <w:lang w:eastAsia="zh-CN"/>
        </w:rPr>
        <w:t>9</w:t>
      </w:r>
      <w:r w:rsidRPr="00A729B7">
        <w:rPr>
          <w:rFonts w:ascii="宋体" w:eastAsia="宋体" w:hAnsi="宋体" w:cs="宋体" w:hint="eastAsia"/>
          <w:sz w:val="28"/>
          <w:szCs w:val="28"/>
          <w:u w:val="single"/>
          <w:lang w:eastAsia="zh-CN"/>
        </w:rPr>
        <w:t>日</w:t>
      </w:r>
      <w:r w:rsidR="0054723A">
        <w:rPr>
          <w:rFonts w:ascii="宋体" w:eastAsia="宋体" w:hAnsi="宋体" w:cs="宋体"/>
          <w:sz w:val="28"/>
          <w:szCs w:val="28"/>
          <w:u w:val="single"/>
          <w:lang w:eastAsia="zh-CN"/>
        </w:rPr>
        <w:t>9</w:t>
      </w:r>
      <w:r w:rsidRPr="00A729B7">
        <w:rPr>
          <w:rFonts w:ascii="宋体" w:eastAsia="宋体" w:hAnsi="宋体" w:cs="宋体" w:hint="eastAsia"/>
          <w:sz w:val="28"/>
          <w:szCs w:val="28"/>
          <w:u w:val="single"/>
          <w:lang w:eastAsia="zh-CN"/>
        </w:rPr>
        <w:t>：</w:t>
      </w:r>
      <w:r w:rsidR="0054723A">
        <w:rPr>
          <w:rFonts w:ascii="宋体" w:eastAsia="宋体" w:hAnsi="宋体" w:cs="宋体"/>
          <w:sz w:val="28"/>
          <w:szCs w:val="28"/>
          <w:u w:val="single"/>
          <w:lang w:eastAsia="zh-CN"/>
        </w:rPr>
        <w:t>0</w:t>
      </w:r>
      <w:r w:rsidRPr="00A729B7">
        <w:rPr>
          <w:rFonts w:ascii="宋体" w:eastAsia="宋体" w:hAnsi="宋体" w:cs="宋体" w:hint="eastAsia"/>
          <w:sz w:val="28"/>
          <w:szCs w:val="28"/>
          <w:u w:val="single"/>
          <w:lang w:eastAsia="zh-CN"/>
        </w:rPr>
        <w:t>0前</w:t>
      </w:r>
      <w:r w:rsidRPr="00A729B7">
        <w:rPr>
          <w:rFonts w:ascii="宋体" w:eastAsia="宋体" w:hAnsi="宋体" w:cs="宋体" w:hint="eastAsia"/>
          <w:sz w:val="28"/>
          <w:szCs w:val="28"/>
          <w:lang w:eastAsia="zh-CN"/>
        </w:rPr>
        <w:t>，地点为</w:t>
      </w:r>
      <w:r w:rsidRPr="00A729B7">
        <w:rPr>
          <w:rFonts w:ascii="宋体" w:eastAsia="宋体" w:hAnsi="宋体" w:cs="宋体" w:hint="eastAsia"/>
          <w:sz w:val="28"/>
          <w:szCs w:val="28"/>
          <w:u w:val="single"/>
          <w:lang w:eastAsia="zh-CN"/>
        </w:rPr>
        <w:t>陕西省西安市高陵区中钢大道陕西燃气集团工程有限公司。</w:t>
      </w:r>
      <w:r w:rsidRPr="00A729B7">
        <w:rPr>
          <w:rFonts w:ascii="宋体" w:eastAsia="宋体" w:hAnsi="宋体" w:cs="宋体" w:hint="eastAsia"/>
          <w:sz w:val="28"/>
          <w:szCs w:val="28"/>
          <w:lang w:eastAsia="zh-CN"/>
        </w:rPr>
        <w:t>逾期送达的或者未送达指定地点的报价文件，逾期恕不接受。</w:t>
      </w:r>
    </w:p>
    <w:p w14:paraId="55E1CD4E" w14:textId="77777777" w:rsidR="00A1791F" w:rsidRPr="00A729B7" w:rsidRDefault="00000000">
      <w:pPr>
        <w:spacing w:after="0" w:line="240" w:lineRule="auto"/>
        <w:ind w:firstLineChars="200" w:firstLine="562"/>
        <w:rPr>
          <w:rFonts w:ascii="宋体" w:eastAsia="宋体" w:hAnsi="宋体" w:cs="宋体"/>
          <w:b/>
          <w:bCs/>
          <w:sz w:val="28"/>
          <w:szCs w:val="28"/>
          <w:lang w:eastAsia="zh-CN"/>
        </w:rPr>
      </w:pPr>
      <w:r w:rsidRPr="00A729B7">
        <w:rPr>
          <w:rFonts w:ascii="宋体" w:eastAsia="宋体" w:hAnsi="宋体" w:cs="宋体" w:hint="eastAsia"/>
          <w:b/>
          <w:bCs/>
          <w:sz w:val="28"/>
          <w:szCs w:val="28"/>
          <w:lang w:eastAsia="zh-CN"/>
        </w:rPr>
        <w:t>九、联系方式：</w:t>
      </w:r>
    </w:p>
    <w:p w14:paraId="528E00ED" w14:textId="77777777" w:rsidR="00A1791F" w:rsidRPr="00A729B7" w:rsidRDefault="00000000">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hint="eastAsia"/>
          <w:sz w:val="28"/>
          <w:szCs w:val="28"/>
          <w:lang w:eastAsia="zh-CN"/>
        </w:rPr>
        <w:t>地址</w:t>
      </w:r>
      <w:r w:rsidRPr="00A729B7">
        <w:rPr>
          <w:rFonts w:ascii="宋体" w:eastAsia="宋体" w:hAnsi="宋体" w:cs="宋体" w:hint="eastAsia"/>
          <w:sz w:val="28"/>
          <w:szCs w:val="28"/>
          <w:lang w:val="zh-TW" w:eastAsia="zh-CN"/>
        </w:rPr>
        <w:t>：</w:t>
      </w:r>
      <w:r w:rsidRPr="00A729B7">
        <w:rPr>
          <w:rFonts w:ascii="宋体" w:eastAsia="宋体" w:hAnsi="宋体" w:cs="宋体" w:hint="eastAsia"/>
          <w:sz w:val="28"/>
          <w:szCs w:val="28"/>
          <w:u w:val="single"/>
          <w:lang w:eastAsia="zh-CN"/>
        </w:rPr>
        <w:t>陕西省西安市高陵区中钢大道陕西燃气集团工程有限公司</w:t>
      </w:r>
    </w:p>
    <w:p w14:paraId="2CC66AE7" w14:textId="23693A66" w:rsidR="00A1791F" w:rsidRPr="00A729B7" w:rsidRDefault="00000000">
      <w:pPr>
        <w:pStyle w:val="1"/>
        <w:spacing w:before="0" w:beforeAutospacing="0" w:after="0" w:afterAutospacing="0" w:line="240" w:lineRule="auto"/>
        <w:ind w:firstLine="560"/>
        <w:rPr>
          <w:rFonts w:cs="宋体" w:hint="default"/>
          <w:b/>
          <w:bCs/>
          <w:sz w:val="28"/>
          <w:szCs w:val="28"/>
        </w:rPr>
      </w:pPr>
      <w:r w:rsidRPr="00A729B7">
        <w:rPr>
          <w:rFonts w:cs="宋体"/>
          <w:sz w:val="28"/>
          <w:szCs w:val="28"/>
        </w:rPr>
        <w:t>联 系 人：</w:t>
      </w:r>
      <w:r w:rsidR="00403258" w:rsidRPr="00A729B7">
        <w:rPr>
          <w:rFonts w:cs="宋体"/>
          <w:sz w:val="28"/>
          <w:szCs w:val="28"/>
        </w:rPr>
        <w:t>赵雄飞</w:t>
      </w:r>
      <w:r w:rsidRPr="00A729B7">
        <w:rPr>
          <w:rFonts w:cs="宋体"/>
          <w:b/>
          <w:bCs/>
          <w:sz w:val="28"/>
          <w:szCs w:val="28"/>
        </w:rPr>
        <w:t xml:space="preserve">        </w:t>
      </w:r>
      <w:r w:rsidRPr="00A729B7">
        <w:rPr>
          <w:rFonts w:cs="宋体"/>
          <w:sz w:val="28"/>
          <w:szCs w:val="28"/>
        </w:rPr>
        <w:t>联系电话：1</w:t>
      </w:r>
      <w:r w:rsidR="00403258" w:rsidRPr="00A729B7">
        <w:rPr>
          <w:rFonts w:cs="宋体" w:hint="default"/>
          <w:sz w:val="28"/>
          <w:szCs w:val="28"/>
        </w:rPr>
        <w:t>5191571032</w:t>
      </w:r>
    </w:p>
    <w:p w14:paraId="52FFDB7C" w14:textId="77777777" w:rsidR="00A1791F" w:rsidRPr="00A729B7" w:rsidRDefault="00000000">
      <w:pPr>
        <w:spacing w:after="0" w:line="240" w:lineRule="auto"/>
        <w:ind w:firstLineChars="200" w:firstLine="562"/>
        <w:rPr>
          <w:rFonts w:ascii="宋体" w:eastAsia="宋体" w:hAnsi="宋体" w:cs="仿宋"/>
          <w:b/>
          <w:bCs/>
          <w:sz w:val="32"/>
          <w:szCs w:val="32"/>
        </w:rPr>
      </w:pPr>
      <w:r w:rsidRPr="00A729B7">
        <w:rPr>
          <w:rFonts w:ascii="宋体" w:eastAsia="宋体" w:hAnsi="宋体" w:cs="宋体" w:hint="eastAsia"/>
          <w:b/>
          <w:bCs/>
          <w:sz w:val="28"/>
          <w:szCs w:val="28"/>
          <w:lang w:eastAsia="zh-CN"/>
        </w:rPr>
        <w:lastRenderedPageBreak/>
        <w:t>十、评审方法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995"/>
      </w:tblGrid>
      <w:tr w:rsidR="00A1791F" w:rsidRPr="00A729B7" w14:paraId="2EC41A79" w14:textId="77777777">
        <w:trPr>
          <w:trHeight w:val="478"/>
          <w:jc w:val="center"/>
        </w:trPr>
        <w:tc>
          <w:tcPr>
            <w:tcW w:w="1234" w:type="pct"/>
            <w:vAlign w:val="center"/>
          </w:tcPr>
          <w:p w14:paraId="3C940D66" w14:textId="77777777" w:rsidR="00A1791F" w:rsidRPr="00A729B7" w:rsidRDefault="00000000">
            <w:pPr>
              <w:autoSpaceDE w:val="0"/>
              <w:autoSpaceDN w:val="0"/>
              <w:spacing w:line="320" w:lineRule="exact"/>
              <w:ind w:firstLineChars="100" w:firstLine="211"/>
              <w:jc w:val="center"/>
              <w:rPr>
                <w:rFonts w:ascii="宋体" w:eastAsia="宋体" w:hAnsi="宋体" w:cs="宋体"/>
                <w:b/>
                <w:sz w:val="21"/>
                <w:szCs w:val="21"/>
              </w:rPr>
            </w:pPr>
            <w:proofErr w:type="spellStart"/>
            <w:r w:rsidRPr="00A729B7">
              <w:rPr>
                <w:rFonts w:ascii="宋体" w:eastAsia="宋体" w:hAnsi="宋体" w:cs="宋体" w:hint="eastAsia"/>
                <w:b/>
                <w:sz w:val="21"/>
                <w:szCs w:val="21"/>
              </w:rPr>
              <w:t>评审因素</w:t>
            </w:r>
            <w:proofErr w:type="spellEnd"/>
          </w:p>
        </w:tc>
        <w:tc>
          <w:tcPr>
            <w:tcW w:w="3766" w:type="pct"/>
            <w:vAlign w:val="center"/>
          </w:tcPr>
          <w:p w14:paraId="16D2C45E" w14:textId="77777777" w:rsidR="00A1791F" w:rsidRPr="00A729B7" w:rsidRDefault="00000000">
            <w:pPr>
              <w:autoSpaceDE w:val="0"/>
              <w:autoSpaceDN w:val="0"/>
              <w:spacing w:line="320" w:lineRule="exact"/>
              <w:jc w:val="center"/>
              <w:rPr>
                <w:rFonts w:ascii="宋体" w:eastAsia="宋体" w:hAnsi="宋体" w:cs="宋体"/>
                <w:b/>
                <w:sz w:val="21"/>
                <w:szCs w:val="21"/>
              </w:rPr>
            </w:pPr>
            <w:proofErr w:type="spellStart"/>
            <w:r w:rsidRPr="00A729B7">
              <w:rPr>
                <w:rFonts w:ascii="宋体" w:eastAsia="宋体" w:hAnsi="宋体" w:cs="宋体" w:hint="eastAsia"/>
                <w:b/>
                <w:sz w:val="21"/>
                <w:szCs w:val="21"/>
              </w:rPr>
              <w:t>评审标准</w:t>
            </w:r>
            <w:proofErr w:type="spellEnd"/>
          </w:p>
        </w:tc>
      </w:tr>
      <w:tr w:rsidR="00A1791F" w:rsidRPr="00A729B7" w14:paraId="723B0F67" w14:textId="77777777">
        <w:trPr>
          <w:trHeight w:val="478"/>
          <w:jc w:val="center"/>
        </w:trPr>
        <w:tc>
          <w:tcPr>
            <w:tcW w:w="5000" w:type="pct"/>
            <w:gridSpan w:val="2"/>
            <w:vAlign w:val="center"/>
          </w:tcPr>
          <w:p w14:paraId="34386302" w14:textId="77777777" w:rsidR="00A1791F" w:rsidRPr="00A729B7" w:rsidRDefault="00000000">
            <w:pPr>
              <w:spacing w:line="320" w:lineRule="exact"/>
              <w:jc w:val="center"/>
              <w:rPr>
                <w:rFonts w:ascii="宋体" w:eastAsia="宋体" w:hAnsi="宋体" w:cs="宋体"/>
                <w:b/>
                <w:bCs/>
                <w:sz w:val="21"/>
                <w:szCs w:val="21"/>
              </w:rPr>
            </w:pPr>
            <w:proofErr w:type="spellStart"/>
            <w:r w:rsidRPr="00A729B7">
              <w:rPr>
                <w:rFonts w:ascii="宋体" w:eastAsia="宋体" w:hAnsi="宋体" w:cs="宋体" w:hint="eastAsia"/>
                <w:b/>
                <w:bCs/>
                <w:sz w:val="21"/>
                <w:szCs w:val="21"/>
              </w:rPr>
              <w:t>初步评审标准</w:t>
            </w:r>
            <w:proofErr w:type="spellEnd"/>
          </w:p>
        </w:tc>
      </w:tr>
      <w:tr w:rsidR="00A1791F" w:rsidRPr="00A729B7" w14:paraId="6C459573" w14:textId="77777777">
        <w:trPr>
          <w:trHeight w:val="1420"/>
          <w:jc w:val="center"/>
        </w:trPr>
        <w:tc>
          <w:tcPr>
            <w:tcW w:w="1234" w:type="pct"/>
            <w:vAlign w:val="center"/>
          </w:tcPr>
          <w:p w14:paraId="5ECACDCA" w14:textId="77777777" w:rsidR="00A1791F" w:rsidRPr="00A729B7" w:rsidRDefault="00000000">
            <w:pPr>
              <w:autoSpaceDE w:val="0"/>
              <w:autoSpaceDN w:val="0"/>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初步评审标准</w:t>
            </w:r>
          </w:p>
          <w:p w14:paraId="2545A377" w14:textId="77777777" w:rsidR="00A1791F" w:rsidRPr="00A729B7" w:rsidRDefault="00000000">
            <w:pPr>
              <w:autoSpaceDE w:val="0"/>
              <w:autoSpaceDN w:val="0"/>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(此项不符合要求将取消资格)</w:t>
            </w:r>
          </w:p>
        </w:tc>
        <w:tc>
          <w:tcPr>
            <w:tcW w:w="3766" w:type="pct"/>
            <w:vAlign w:val="center"/>
          </w:tcPr>
          <w:p w14:paraId="7B9CC0FA" w14:textId="77777777" w:rsidR="00A1791F" w:rsidRPr="00A729B7" w:rsidRDefault="00000000">
            <w:pPr>
              <w:autoSpaceDE w:val="0"/>
              <w:autoSpaceDN w:val="0"/>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1.相关证件名称、地址等信息真实、一致</w:t>
            </w:r>
          </w:p>
          <w:p w14:paraId="47A4323A" w14:textId="4FE13F58" w:rsidR="00A1791F" w:rsidRPr="00A729B7" w:rsidRDefault="00000000">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2.投标人在“国家企业信用信息公示系统”网站、“信用中国”网站未被列为失信被执行人（提供查询结果网页截图）；</w:t>
            </w:r>
          </w:p>
          <w:p w14:paraId="0F47E52B" w14:textId="5EC91F9E" w:rsidR="005C20D2" w:rsidRPr="00A729B7" w:rsidRDefault="005C20D2" w:rsidP="005C20D2">
            <w:pPr>
              <w:spacing w:after="0" w:line="240" w:lineRule="auto"/>
              <w:rPr>
                <w:rFonts w:ascii="宋体" w:eastAsia="宋体" w:hAnsi="宋体" w:cs="宋体"/>
                <w:sz w:val="21"/>
                <w:szCs w:val="21"/>
                <w:lang w:eastAsia="zh-CN"/>
              </w:rPr>
            </w:pPr>
            <w:r w:rsidRPr="00A729B7">
              <w:rPr>
                <w:rFonts w:ascii="宋体" w:eastAsia="宋体" w:hAnsi="宋体" w:cs="宋体"/>
                <w:sz w:val="21"/>
                <w:szCs w:val="21"/>
                <w:lang w:eastAsia="zh-CN"/>
              </w:rPr>
              <w:t>3.</w:t>
            </w:r>
            <w:r w:rsidRPr="00A729B7">
              <w:rPr>
                <w:rFonts w:ascii="宋体" w:eastAsia="宋体" w:hAnsi="宋体" w:cs="宋体" w:hint="eastAsia"/>
                <w:sz w:val="21"/>
                <w:szCs w:val="21"/>
                <w:lang w:eastAsia="zh-CN"/>
              </w:rPr>
              <w:t>中华人民共和国特种设备生产许可证、型式实验证书（覆盖招标清单口径及材质）、美国石油协会</w:t>
            </w:r>
            <w:r w:rsidRPr="00A729B7">
              <w:rPr>
                <w:rFonts w:ascii="宋体" w:eastAsia="宋体" w:hAnsi="宋体" w:cs="宋体"/>
                <w:sz w:val="21"/>
                <w:szCs w:val="21"/>
                <w:lang w:eastAsia="zh-CN"/>
              </w:rPr>
              <w:t>API认证证书、公司三体系管理认证证书、</w:t>
            </w:r>
            <w:r w:rsidRPr="00A729B7">
              <w:rPr>
                <w:rFonts w:ascii="宋体" w:eastAsia="宋体" w:hAnsi="宋体" w:cs="宋体" w:hint="eastAsia"/>
                <w:sz w:val="21"/>
                <w:szCs w:val="21"/>
                <w:lang w:eastAsia="zh-CN"/>
              </w:rPr>
              <w:t>提供防腐厂家胶黏剂、聚乙烯、环氧粉末质量证明书及检测报告</w:t>
            </w:r>
            <w:r w:rsidRPr="00A729B7">
              <w:rPr>
                <w:rFonts w:ascii="宋体" w:eastAsia="宋体" w:hAnsi="宋体" w:cs="宋体"/>
                <w:sz w:val="21"/>
                <w:szCs w:val="21"/>
                <w:lang w:eastAsia="zh-CN"/>
              </w:rPr>
              <w:t>等</w:t>
            </w:r>
            <w:r w:rsidRPr="00A729B7">
              <w:rPr>
                <w:rFonts w:ascii="宋体" w:eastAsia="宋体" w:hAnsi="宋体" w:cs="宋体" w:hint="eastAsia"/>
                <w:sz w:val="21"/>
                <w:szCs w:val="21"/>
                <w:lang w:eastAsia="zh-CN"/>
              </w:rPr>
              <w:t>资质齐全。</w:t>
            </w:r>
          </w:p>
          <w:p w14:paraId="0127BB35" w14:textId="5D247750" w:rsidR="00A1791F" w:rsidRPr="00A729B7" w:rsidRDefault="005C20D2">
            <w:pPr>
              <w:spacing w:after="0" w:line="240" w:lineRule="auto"/>
              <w:rPr>
                <w:rFonts w:ascii="宋体" w:eastAsia="宋体" w:hAnsi="宋体" w:cs="宋体"/>
                <w:sz w:val="21"/>
                <w:szCs w:val="21"/>
                <w:lang w:eastAsia="zh-CN"/>
              </w:rPr>
            </w:pPr>
            <w:r w:rsidRPr="00A729B7">
              <w:rPr>
                <w:rFonts w:ascii="宋体" w:eastAsia="宋体" w:hAnsi="宋体" w:cs="宋体"/>
                <w:sz w:val="21"/>
                <w:szCs w:val="21"/>
                <w:lang w:eastAsia="zh-CN"/>
              </w:rPr>
              <w:t>4</w:t>
            </w:r>
            <w:r w:rsidRPr="00A729B7">
              <w:rPr>
                <w:rFonts w:ascii="宋体" w:eastAsia="宋体" w:hAnsi="宋体" w:cs="宋体" w:hint="eastAsia"/>
                <w:sz w:val="21"/>
                <w:szCs w:val="21"/>
                <w:lang w:eastAsia="zh-CN"/>
              </w:rPr>
              <w:t>.业绩真实有效</w:t>
            </w:r>
          </w:p>
        </w:tc>
      </w:tr>
      <w:tr w:rsidR="00A1791F" w:rsidRPr="00A729B7" w14:paraId="3D879E0E" w14:textId="77777777">
        <w:trPr>
          <w:trHeight w:val="505"/>
          <w:jc w:val="center"/>
        </w:trPr>
        <w:tc>
          <w:tcPr>
            <w:tcW w:w="1234" w:type="pct"/>
            <w:vAlign w:val="center"/>
          </w:tcPr>
          <w:p w14:paraId="44835BA2" w14:textId="77777777" w:rsidR="00A1791F" w:rsidRPr="00A729B7" w:rsidRDefault="00000000">
            <w:pPr>
              <w:autoSpaceDE w:val="0"/>
              <w:autoSpaceDN w:val="0"/>
              <w:spacing w:after="0" w:line="240" w:lineRule="auto"/>
              <w:jc w:val="center"/>
              <w:rPr>
                <w:rFonts w:ascii="宋体" w:eastAsia="宋体" w:hAnsi="宋体" w:cs="宋体"/>
                <w:sz w:val="21"/>
                <w:szCs w:val="21"/>
              </w:rPr>
            </w:pPr>
            <w:proofErr w:type="spellStart"/>
            <w:r w:rsidRPr="00A729B7">
              <w:rPr>
                <w:rFonts w:ascii="宋体" w:eastAsia="宋体" w:hAnsi="宋体" w:cs="宋体" w:hint="eastAsia"/>
                <w:sz w:val="21"/>
                <w:szCs w:val="21"/>
              </w:rPr>
              <w:t>详细评审标准</w:t>
            </w:r>
            <w:proofErr w:type="spellEnd"/>
          </w:p>
          <w:p w14:paraId="7E5F28CB" w14:textId="77777777" w:rsidR="00A1791F" w:rsidRPr="00A729B7" w:rsidRDefault="00000000">
            <w:pPr>
              <w:autoSpaceDE w:val="0"/>
              <w:autoSpaceDN w:val="0"/>
              <w:spacing w:after="0" w:line="240" w:lineRule="auto"/>
              <w:jc w:val="center"/>
              <w:rPr>
                <w:rFonts w:ascii="宋体" w:eastAsia="宋体" w:hAnsi="宋体" w:cs="宋体"/>
                <w:sz w:val="21"/>
                <w:szCs w:val="21"/>
              </w:rPr>
            </w:pPr>
            <w:r w:rsidRPr="00A729B7">
              <w:rPr>
                <w:rFonts w:ascii="宋体" w:eastAsia="宋体" w:hAnsi="宋体" w:cs="宋体" w:hint="eastAsia"/>
                <w:sz w:val="21"/>
                <w:szCs w:val="21"/>
              </w:rPr>
              <w:t>(总分100分)</w:t>
            </w:r>
          </w:p>
        </w:tc>
        <w:tc>
          <w:tcPr>
            <w:tcW w:w="3766" w:type="pct"/>
            <w:vAlign w:val="center"/>
          </w:tcPr>
          <w:p w14:paraId="23ACF6DF" w14:textId="77777777" w:rsidR="00A1791F" w:rsidRPr="00A729B7" w:rsidRDefault="00000000">
            <w:pPr>
              <w:pStyle w:val="ac"/>
              <w:overflowPunct w:val="0"/>
              <w:spacing w:line="400" w:lineRule="exact"/>
              <w:ind w:firstLineChars="0" w:firstLine="0"/>
              <w:jc w:val="both"/>
              <w:rPr>
                <w:rFonts w:ascii="宋体" w:eastAsia="宋体" w:hAnsi="宋体" w:cs="宋体"/>
                <w:sz w:val="21"/>
                <w:szCs w:val="21"/>
                <w:lang w:eastAsia="zh-CN"/>
              </w:rPr>
            </w:pPr>
            <w:r w:rsidRPr="00A729B7">
              <w:rPr>
                <w:rFonts w:ascii="宋体" w:eastAsia="宋体" w:hAnsi="宋体" w:cs="宋体" w:hint="eastAsia"/>
                <w:sz w:val="21"/>
                <w:szCs w:val="21"/>
                <w:lang w:eastAsia="zh-CN"/>
              </w:rPr>
              <w:t>总评价分=技术分×30% + 商务分×70% ，按四舍五入原则保留2位小数。</w:t>
            </w:r>
          </w:p>
        </w:tc>
      </w:tr>
    </w:tbl>
    <w:p w14:paraId="16C75F26" w14:textId="10FF5A60" w:rsidR="00A1791F" w:rsidRPr="00A729B7" w:rsidRDefault="00AC7257">
      <w:pPr>
        <w:shd w:val="clear" w:color="auto" w:fill="FFFFFF"/>
        <w:spacing w:line="360" w:lineRule="atLeast"/>
        <w:ind w:firstLineChars="1500" w:firstLine="3614"/>
        <w:rPr>
          <w:rFonts w:ascii="宋体" w:eastAsia="宋体" w:hAnsi="宋体" w:cs="宋体"/>
          <w:sz w:val="24"/>
          <w:szCs w:val="24"/>
        </w:rPr>
      </w:pPr>
      <w:r w:rsidRPr="00A729B7">
        <w:rPr>
          <w:rFonts w:ascii="宋体" w:eastAsia="宋体" w:hAnsi="宋体" w:cs="宋体" w:hint="eastAsia"/>
          <w:b/>
          <w:bCs/>
          <w:sz w:val="24"/>
          <w:szCs w:val="24"/>
          <w:lang w:eastAsia="zh-CN"/>
        </w:rPr>
        <w:t>商务标</w:t>
      </w:r>
      <w:proofErr w:type="spellStart"/>
      <w:r w:rsidRPr="00A729B7">
        <w:rPr>
          <w:rFonts w:ascii="宋体" w:eastAsia="宋体" w:hAnsi="宋体" w:cs="宋体" w:hint="eastAsia"/>
          <w:b/>
          <w:bCs/>
          <w:sz w:val="24"/>
          <w:szCs w:val="24"/>
        </w:rPr>
        <w:t>评分细则</w:t>
      </w:r>
      <w:proofErr w:type="spellEnd"/>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
        <w:gridCol w:w="873"/>
        <w:gridCol w:w="7723"/>
      </w:tblGrid>
      <w:tr w:rsidR="00A1791F" w:rsidRPr="00A729B7" w14:paraId="602116D0" w14:textId="77777777">
        <w:trPr>
          <w:trHeight w:val="531"/>
          <w:jc w:val="right"/>
        </w:trPr>
        <w:tc>
          <w:tcPr>
            <w:tcW w:w="372" w:type="pct"/>
            <w:tcMar>
              <w:top w:w="0" w:type="dxa"/>
              <w:left w:w="108" w:type="dxa"/>
              <w:bottom w:w="0" w:type="dxa"/>
              <w:right w:w="108" w:type="dxa"/>
            </w:tcMar>
            <w:vAlign w:val="center"/>
          </w:tcPr>
          <w:p w14:paraId="7999E308" w14:textId="77777777" w:rsidR="00A1791F" w:rsidRPr="00A729B7" w:rsidRDefault="00000000">
            <w:pPr>
              <w:spacing w:line="300" w:lineRule="atLeast"/>
              <w:jc w:val="center"/>
              <w:rPr>
                <w:rFonts w:ascii="宋体" w:eastAsia="宋体" w:hAnsi="宋体" w:cs="宋体"/>
                <w:b/>
                <w:bCs/>
                <w:sz w:val="21"/>
                <w:szCs w:val="21"/>
              </w:rPr>
            </w:pPr>
            <w:proofErr w:type="spellStart"/>
            <w:r w:rsidRPr="00A729B7">
              <w:rPr>
                <w:rFonts w:ascii="宋体" w:eastAsia="宋体" w:hAnsi="宋体" w:cs="宋体" w:hint="eastAsia"/>
                <w:b/>
                <w:bCs/>
                <w:sz w:val="21"/>
                <w:szCs w:val="21"/>
              </w:rPr>
              <w:t>类别</w:t>
            </w:r>
            <w:proofErr w:type="spellEnd"/>
          </w:p>
        </w:tc>
        <w:tc>
          <w:tcPr>
            <w:tcW w:w="470" w:type="pct"/>
            <w:tcMar>
              <w:top w:w="0" w:type="dxa"/>
              <w:left w:w="108" w:type="dxa"/>
              <w:bottom w:w="0" w:type="dxa"/>
              <w:right w:w="108" w:type="dxa"/>
            </w:tcMar>
            <w:vAlign w:val="center"/>
          </w:tcPr>
          <w:p w14:paraId="1FA7ACE2" w14:textId="77777777" w:rsidR="00A1791F" w:rsidRPr="00A729B7" w:rsidRDefault="00000000">
            <w:pPr>
              <w:spacing w:line="300" w:lineRule="atLeast"/>
              <w:jc w:val="center"/>
              <w:rPr>
                <w:rFonts w:ascii="宋体" w:eastAsia="宋体" w:hAnsi="宋体" w:cs="宋体"/>
                <w:b/>
                <w:bCs/>
                <w:sz w:val="21"/>
                <w:szCs w:val="21"/>
              </w:rPr>
            </w:pPr>
            <w:proofErr w:type="spellStart"/>
            <w:r w:rsidRPr="00A729B7">
              <w:rPr>
                <w:rFonts w:ascii="宋体" w:eastAsia="宋体" w:hAnsi="宋体" w:cs="宋体" w:hint="eastAsia"/>
                <w:b/>
                <w:bCs/>
                <w:sz w:val="21"/>
                <w:szCs w:val="21"/>
              </w:rPr>
              <w:t>总分</w:t>
            </w:r>
            <w:proofErr w:type="spellEnd"/>
          </w:p>
        </w:tc>
        <w:tc>
          <w:tcPr>
            <w:tcW w:w="4158" w:type="pct"/>
            <w:tcMar>
              <w:top w:w="0" w:type="dxa"/>
              <w:left w:w="108" w:type="dxa"/>
              <w:bottom w:w="0" w:type="dxa"/>
              <w:right w:w="108" w:type="dxa"/>
            </w:tcMar>
            <w:vAlign w:val="center"/>
          </w:tcPr>
          <w:p w14:paraId="7EA0210E" w14:textId="77777777" w:rsidR="00A1791F" w:rsidRPr="00A729B7" w:rsidRDefault="00000000">
            <w:pPr>
              <w:spacing w:line="300" w:lineRule="atLeast"/>
              <w:jc w:val="center"/>
              <w:rPr>
                <w:rFonts w:ascii="宋体" w:eastAsia="宋体" w:hAnsi="宋体" w:cs="宋体"/>
                <w:b/>
                <w:bCs/>
                <w:sz w:val="21"/>
                <w:szCs w:val="21"/>
              </w:rPr>
            </w:pPr>
            <w:proofErr w:type="gramStart"/>
            <w:r w:rsidRPr="00A729B7">
              <w:rPr>
                <w:rFonts w:ascii="宋体" w:eastAsia="宋体" w:hAnsi="宋体" w:cs="宋体" w:hint="eastAsia"/>
                <w:b/>
                <w:bCs/>
                <w:sz w:val="21"/>
                <w:szCs w:val="21"/>
              </w:rPr>
              <w:t>评  分</w:t>
            </w:r>
            <w:proofErr w:type="gramEnd"/>
            <w:r w:rsidRPr="00A729B7">
              <w:rPr>
                <w:rFonts w:ascii="宋体" w:eastAsia="宋体" w:hAnsi="宋体" w:cs="宋体" w:hint="eastAsia"/>
                <w:b/>
                <w:bCs/>
                <w:sz w:val="21"/>
                <w:szCs w:val="21"/>
              </w:rPr>
              <w:t xml:space="preserve">  标  准</w:t>
            </w:r>
          </w:p>
        </w:tc>
      </w:tr>
      <w:tr w:rsidR="00A1791F" w:rsidRPr="00A729B7" w14:paraId="7DABA401" w14:textId="77777777" w:rsidTr="005724E3">
        <w:trPr>
          <w:cantSplit/>
          <w:trHeight w:val="1793"/>
          <w:jc w:val="right"/>
        </w:trPr>
        <w:tc>
          <w:tcPr>
            <w:tcW w:w="372" w:type="pct"/>
            <w:tcMar>
              <w:top w:w="0" w:type="dxa"/>
              <w:left w:w="108" w:type="dxa"/>
              <w:bottom w:w="0" w:type="dxa"/>
              <w:right w:w="108" w:type="dxa"/>
            </w:tcMar>
            <w:vAlign w:val="center"/>
          </w:tcPr>
          <w:p w14:paraId="707505CC" w14:textId="77777777" w:rsidR="00A1791F" w:rsidRPr="00A729B7" w:rsidRDefault="00000000">
            <w:pPr>
              <w:spacing w:line="400" w:lineRule="atLeast"/>
              <w:jc w:val="center"/>
              <w:rPr>
                <w:rFonts w:ascii="宋体" w:eastAsia="宋体" w:hAnsi="宋体" w:cs="宋体"/>
                <w:sz w:val="21"/>
                <w:szCs w:val="21"/>
              </w:rPr>
            </w:pPr>
            <w:proofErr w:type="spellStart"/>
            <w:r w:rsidRPr="00A729B7">
              <w:rPr>
                <w:rFonts w:ascii="宋体" w:eastAsia="宋体" w:hAnsi="宋体" w:cs="宋体" w:hint="eastAsia"/>
                <w:sz w:val="21"/>
                <w:szCs w:val="21"/>
              </w:rPr>
              <w:t>商务</w:t>
            </w:r>
            <w:proofErr w:type="spellEnd"/>
          </w:p>
          <w:p w14:paraId="546C53F3" w14:textId="77777777" w:rsidR="00A1791F" w:rsidRPr="00A729B7" w:rsidRDefault="00000000">
            <w:pPr>
              <w:spacing w:line="400" w:lineRule="atLeast"/>
              <w:jc w:val="center"/>
              <w:rPr>
                <w:rFonts w:ascii="宋体" w:eastAsia="宋体" w:hAnsi="宋体" w:cs="宋体"/>
                <w:sz w:val="21"/>
                <w:szCs w:val="21"/>
              </w:rPr>
            </w:pPr>
            <w:proofErr w:type="spellStart"/>
            <w:r w:rsidRPr="00A729B7">
              <w:rPr>
                <w:rFonts w:ascii="宋体" w:eastAsia="宋体" w:hAnsi="宋体" w:cs="宋体" w:hint="eastAsia"/>
                <w:sz w:val="21"/>
                <w:szCs w:val="21"/>
              </w:rPr>
              <w:t>部分</w:t>
            </w:r>
            <w:proofErr w:type="spellEnd"/>
          </w:p>
        </w:tc>
        <w:tc>
          <w:tcPr>
            <w:tcW w:w="470" w:type="pct"/>
            <w:tcMar>
              <w:top w:w="0" w:type="dxa"/>
              <w:left w:w="108" w:type="dxa"/>
              <w:bottom w:w="0" w:type="dxa"/>
              <w:right w:w="108" w:type="dxa"/>
            </w:tcMar>
            <w:vAlign w:val="center"/>
          </w:tcPr>
          <w:p w14:paraId="5ADD8065" w14:textId="77777777" w:rsidR="00A1791F" w:rsidRPr="00A729B7" w:rsidRDefault="00000000">
            <w:pPr>
              <w:spacing w:line="400" w:lineRule="atLeast"/>
              <w:jc w:val="center"/>
              <w:rPr>
                <w:rFonts w:ascii="宋体" w:eastAsia="宋体" w:hAnsi="宋体" w:cs="宋体"/>
                <w:sz w:val="21"/>
                <w:szCs w:val="21"/>
              </w:rPr>
            </w:pPr>
            <w:r w:rsidRPr="00A729B7">
              <w:rPr>
                <w:rFonts w:ascii="宋体" w:eastAsia="宋体" w:hAnsi="宋体" w:cs="宋体" w:hint="eastAsia"/>
                <w:sz w:val="21"/>
                <w:szCs w:val="21"/>
              </w:rPr>
              <w:t>100分</w:t>
            </w:r>
          </w:p>
        </w:tc>
        <w:tc>
          <w:tcPr>
            <w:tcW w:w="4158" w:type="pct"/>
            <w:tcMar>
              <w:top w:w="0" w:type="dxa"/>
              <w:left w:w="108" w:type="dxa"/>
              <w:bottom w:w="0" w:type="dxa"/>
              <w:right w:w="108" w:type="dxa"/>
            </w:tcMar>
            <w:vAlign w:val="center"/>
          </w:tcPr>
          <w:p w14:paraId="7E938AD7" w14:textId="77777777"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1.经初审合格的投标响应文件，其报价为有效投标报价。</w:t>
            </w:r>
          </w:p>
          <w:p w14:paraId="7D424660" w14:textId="77777777"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2.满足实质性要求并且</w:t>
            </w:r>
            <w:proofErr w:type="gramStart"/>
            <w:r w:rsidRPr="00A729B7">
              <w:rPr>
                <w:rFonts w:ascii="宋体" w:eastAsia="宋体" w:hAnsi="宋体" w:cs="宋体" w:hint="eastAsia"/>
                <w:sz w:val="21"/>
                <w:szCs w:val="21"/>
                <w:lang w:eastAsia="zh-CN"/>
              </w:rPr>
              <w:t>完全响应</w:t>
            </w:r>
            <w:proofErr w:type="gramEnd"/>
            <w:r w:rsidRPr="00A729B7">
              <w:rPr>
                <w:rFonts w:ascii="宋体" w:eastAsia="宋体" w:hAnsi="宋体" w:cs="宋体" w:hint="eastAsia"/>
                <w:sz w:val="21"/>
                <w:szCs w:val="21"/>
                <w:lang w:eastAsia="zh-CN"/>
              </w:rPr>
              <w:t>报价要求的各投标人报价的最低价为基准价。</w:t>
            </w:r>
          </w:p>
          <w:p w14:paraId="7292BCD8" w14:textId="77777777"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3.报价得分：①最终报价高于投标基准价：每高于基准价1%，扣1分；</w:t>
            </w:r>
          </w:p>
          <w:p w14:paraId="0263A0EF" w14:textId="77777777"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4.报价不完整的，不进入评标标准价的计算，本项得0分。</w:t>
            </w:r>
          </w:p>
          <w:p w14:paraId="4321AB0B" w14:textId="77777777"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5.经评委一致认定，投标最终总报价低于成本价，其响应将被拒绝。</w:t>
            </w:r>
          </w:p>
        </w:tc>
      </w:tr>
    </w:tbl>
    <w:p w14:paraId="3CBFB77E" w14:textId="10F5F221" w:rsidR="00A1791F" w:rsidRPr="00A729B7" w:rsidRDefault="00000000">
      <w:pPr>
        <w:shd w:val="clear" w:color="auto" w:fill="FFFFFF"/>
        <w:spacing w:line="360" w:lineRule="atLeast"/>
        <w:ind w:firstLine="200"/>
        <w:jc w:val="center"/>
        <w:rPr>
          <w:rFonts w:ascii="宋体" w:eastAsia="宋体" w:hAnsi="宋体" w:cs="宋体"/>
          <w:sz w:val="24"/>
          <w:szCs w:val="24"/>
        </w:rPr>
      </w:pPr>
      <w:proofErr w:type="spellStart"/>
      <w:r w:rsidRPr="00A729B7">
        <w:rPr>
          <w:rFonts w:ascii="宋体" w:eastAsia="宋体" w:hAnsi="宋体" w:cs="宋体" w:hint="eastAsia"/>
          <w:b/>
          <w:bCs/>
          <w:sz w:val="24"/>
          <w:szCs w:val="24"/>
        </w:rPr>
        <w:t>技术标评分细则</w:t>
      </w:r>
      <w:proofErr w:type="spellEnd"/>
    </w:p>
    <w:tbl>
      <w:tblPr>
        <w:tblW w:w="93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9"/>
        <w:gridCol w:w="592"/>
        <w:gridCol w:w="1108"/>
        <w:gridCol w:w="705"/>
        <w:gridCol w:w="6487"/>
      </w:tblGrid>
      <w:tr w:rsidR="00A1791F" w:rsidRPr="00A729B7" w14:paraId="75B05909" w14:textId="77777777" w:rsidTr="008B0D3E">
        <w:trPr>
          <w:trHeight w:val="802"/>
          <w:jc w:val="center"/>
        </w:trPr>
        <w:tc>
          <w:tcPr>
            <w:tcW w:w="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F43CD" w14:textId="77777777" w:rsidR="00A1791F" w:rsidRPr="00A729B7" w:rsidRDefault="00000000">
            <w:pPr>
              <w:spacing w:after="0" w:line="240" w:lineRule="auto"/>
              <w:jc w:val="center"/>
              <w:rPr>
                <w:rFonts w:ascii="宋体" w:eastAsia="宋体" w:hAnsi="宋体" w:cs="宋体"/>
                <w:b/>
                <w:bCs/>
                <w:sz w:val="21"/>
                <w:szCs w:val="21"/>
                <w:lang w:eastAsia="zh-CN"/>
              </w:rPr>
            </w:pPr>
            <w:r w:rsidRPr="00A729B7">
              <w:rPr>
                <w:rFonts w:ascii="宋体" w:eastAsia="宋体" w:hAnsi="宋体" w:cs="宋体" w:hint="eastAsia"/>
                <w:b/>
                <w:bCs/>
                <w:sz w:val="21"/>
                <w:szCs w:val="21"/>
                <w:lang w:eastAsia="zh-CN"/>
              </w:rPr>
              <w:t>类别</w:t>
            </w: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8DFF1" w14:textId="77777777" w:rsidR="00A1791F" w:rsidRPr="00A729B7" w:rsidRDefault="00000000">
            <w:pPr>
              <w:spacing w:after="0" w:line="240" w:lineRule="auto"/>
              <w:jc w:val="center"/>
              <w:rPr>
                <w:rFonts w:ascii="宋体" w:eastAsia="宋体" w:hAnsi="宋体" w:cs="宋体"/>
                <w:b/>
                <w:bCs/>
                <w:sz w:val="21"/>
                <w:szCs w:val="21"/>
                <w:lang w:eastAsia="zh-CN"/>
              </w:rPr>
            </w:pPr>
            <w:r w:rsidRPr="00A729B7">
              <w:rPr>
                <w:rFonts w:ascii="宋体" w:eastAsia="宋体" w:hAnsi="宋体" w:cs="宋体" w:hint="eastAsia"/>
                <w:b/>
                <w:bCs/>
                <w:sz w:val="21"/>
                <w:szCs w:val="21"/>
                <w:lang w:eastAsia="zh-CN"/>
              </w:rPr>
              <w:t>总分</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8423E7" w14:textId="77777777" w:rsidR="00A1791F" w:rsidRPr="00A729B7" w:rsidRDefault="00000000">
            <w:pPr>
              <w:spacing w:after="0" w:line="240" w:lineRule="auto"/>
              <w:jc w:val="center"/>
              <w:rPr>
                <w:rFonts w:ascii="宋体" w:eastAsia="宋体" w:hAnsi="宋体" w:cs="宋体"/>
                <w:b/>
                <w:bCs/>
                <w:sz w:val="21"/>
                <w:szCs w:val="21"/>
                <w:lang w:eastAsia="zh-CN"/>
              </w:rPr>
            </w:pPr>
            <w:r w:rsidRPr="00A729B7">
              <w:rPr>
                <w:rFonts w:ascii="宋体" w:eastAsia="宋体" w:hAnsi="宋体" w:cs="宋体" w:hint="eastAsia"/>
                <w:b/>
                <w:bCs/>
                <w:sz w:val="21"/>
                <w:szCs w:val="21"/>
                <w:lang w:eastAsia="zh-CN"/>
              </w:rPr>
              <w:t>评审</w:t>
            </w:r>
          </w:p>
          <w:p w14:paraId="0662186F" w14:textId="77777777" w:rsidR="00A1791F" w:rsidRPr="00A729B7" w:rsidRDefault="00000000">
            <w:pPr>
              <w:spacing w:after="0" w:line="240" w:lineRule="auto"/>
              <w:jc w:val="center"/>
              <w:rPr>
                <w:rFonts w:ascii="宋体" w:eastAsia="宋体" w:hAnsi="宋体" w:cs="宋体"/>
                <w:b/>
                <w:bCs/>
                <w:sz w:val="21"/>
                <w:szCs w:val="21"/>
                <w:lang w:eastAsia="zh-CN"/>
              </w:rPr>
            </w:pPr>
            <w:r w:rsidRPr="00A729B7">
              <w:rPr>
                <w:rFonts w:ascii="宋体" w:eastAsia="宋体" w:hAnsi="宋体" w:cs="宋体" w:hint="eastAsia"/>
                <w:b/>
                <w:bCs/>
                <w:sz w:val="21"/>
                <w:szCs w:val="21"/>
                <w:lang w:eastAsia="zh-CN"/>
              </w:rPr>
              <w:t>内容</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5000AF" w14:textId="77777777" w:rsidR="00A1791F" w:rsidRPr="00A729B7" w:rsidRDefault="00000000">
            <w:pPr>
              <w:spacing w:after="0" w:line="240" w:lineRule="auto"/>
              <w:jc w:val="center"/>
              <w:rPr>
                <w:rFonts w:ascii="宋体" w:eastAsia="宋体" w:hAnsi="宋体" w:cs="宋体"/>
                <w:b/>
                <w:bCs/>
                <w:sz w:val="21"/>
                <w:szCs w:val="21"/>
                <w:lang w:eastAsia="zh-CN"/>
              </w:rPr>
            </w:pPr>
            <w:r w:rsidRPr="00A729B7">
              <w:rPr>
                <w:rFonts w:ascii="宋体" w:eastAsia="宋体" w:hAnsi="宋体" w:cs="宋体" w:hint="eastAsia"/>
                <w:b/>
                <w:bCs/>
                <w:sz w:val="21"/>
                <w:szCs w:val="21"/>
                <w:lang w:eastAsia="zh-CN"/>
              </w:rPr>
              <w:t>标准分值</w:t>
            </w:r>
          </w:p>
        </w:tc>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3739C7" w14:textId="77777777" w:rsidR="00A1791F" w:rsidRPr="00A729B7" w:rsidRDefault="00000000">
            <w:pPr>
              <w:spacing w:after="0" w:line="240" w:lineRule="auto"/>
              <w:jc w:val="center"/>
              <w:rPr>
                <w:rFonts w:ascii="宋体" w:eastAsia="宋体" w:hAnsi="宋体" w:cs="宋体"/>
                <w:b/>
                <w:bCs/>
                <w:sz w:val="21"/>
                <w:szCs w:val="21"/>
                <w:lang w:eastAsia="zh-CN"/>
              </w:rPr>
            </w:pPr>
            <w:r w:rsidRPr="00A729B7">
              <w:rPr>
                <w:rFonts w:ascii="宋体" w:eastAsia="宋体" w:hAnsi="宋体" w:cs="宋体" w:hint="eastAsia"/>
                <w:b/>
                <w:bCs/>
                <w:sz w:val="21"/>
                <w:szCs w:val="21"/>
                <w:lang w:eastAsia="zh-CN"/>
              </w:rPr>
              <w:t>评  分  标  准</w:t>
            </w:r>
          </w:p>
        </w:tc>
      </w:tr>
      <w:tr w:rsidR="00A1791F" w:rsidRPr="00A729B7" w14:paraId="32BAF6EB" w14:textId="77777777" w:rsidTr="008B0D3E">
        <w:trPr>
          <w:cantSplit/>
          <w:trHeight w:val="1057"/>
          <w:jc w:val="center"/>
        </w:trPr>
        <w:tc>
          <w:tcPr>
            <w:tcW w:w="469" w:type="dxa"/>
            <w:vMerge w:val="restart"/>
            <w:tcBorders>
              <w:top w:val="single" w:sz="4" w:space="0" w:color="auto"/>
            </w:tcBorders>
            <w:vAlign w:val="center"/>
          </w:tcPr>
          <w:p w14:paraId="0954B4FF" w14:textId="77777777" w:rsidR="00A1791F" w:rsidRPr="00A729B7" w:rsidRDefault="00000000">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技</w:t>
            </w:r>
          </w:p>
          <w:p w14:paraId="11B03E88" w14:textId="77777777" w:rsidR="00A1791F" w:rsidRPr="00A729B7" w:rsidRDefault="00000000">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术</w:t>
            </w:r>
          </w:p>
          <w:p w14:paraId="315B9B1C" w14:textId="77777777" w:rsidR="00A1791F" w:rsidRPr="00A729B7" w:rsidRDefault="00000000">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部</w:t>
            </w:r>
          </w:p>
          <w:p w14:paraId="225A4163" w14:textId="77777777" w:rsidR="00A1791F" w:rsidRPr="00A729B7" w:rsidRDefault="00000000">
            <w:pPr>
              <w:spacing w:after="0" w:line="240" w:lineRule="auto"/>
              <w:jc w:val="center"/>
              <w:rPr>
                <w:rFonts w:ascii="宋体" w:eastAsia="宋体" w:hAnsi="宋体" w:cs="宋体"/>
                <w:sz w:val="21"/>
                <w:szCs w:val="21"/>
              </w:rPr>
            </w:pPr>
            <w:r w:rsidRPr="00A729B7">
              <w:rPr>
                <w:rFonts w:ascii="宋体" w:eastAsia="宋体" w:hAnsi="宋体" w:cs="宋体" w:hint="eastAsia"/>
                <w:sz w:val="21"/>
                <w:szCs w:val="21"/>
                <w:lang w:eastAsia="zh-CN"/>
              </w:rPr>
              <w:t>分</w:t>
            </w:r>
          </w:p>
        </w:tc>
        <w:tc>
          <w:tcPr>
            <w:tcW w:w="592" w:type="dxa"/>
            <w:vMerge w:val="restart"/>
            <w:tcBorders>
              <w:top w:val="single" w:sz="4" w:space="0" w:color="auto"/>
            </w:tcBorders>
            <w:vAlign w:val="center"/>
          </w:tcPr>
          <w:p w14:paraId="7B8B3FFD" w14:textId="77777777" w:rsidR="00A1791F" w:rsidRPr="00A729B7" w:rsidRDefault="00000000">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100</w:t>
            </w:r>
          </w:p>
          <w:p w14:paraId="2822C2A0" w14:textId="77777777" w:rsidR="00A1791F" w:rsidRPr="00A729B7" w:rsidRDefault="00000000">
            <w:pPr>
              <w:spacing w:after="0" w:line="240" w:lineRule="auto"/>
              <w:ind w:firstLineChars="100" w:firstLine="210"/>
              <w:rPr>
                <w:rFonts w:ascii="宋体" w:eastAsia="宋体" w:hAnsi="宋体" w:cs="宋体"/>
                <w:sz w:val="21"/>
                <w:szCs w:val="21"/>
              </w:rPr>
            </w:pPr>
            <w:r w:rsidRPr="00A729B7">
              <w:rPr>
                <w:rFonts w:ascii="宋体" w:eastAsia="宋体" w:hAnsi="宋体" w:cs="宋体" w:hint="eastAsia"/>
                <w:sz w:val="21"/>
                <w:szCs w:val="21"/>
                <w:lang w:eastAsia="zh-CN"/>
              </w:rPr>
              <w:t>分</w:t>
            </w:r>
          </w:p>
        </w:tc>
        <w:tc>
          <w:tcPr>
            <w:tcW w:w="1108" w:type="dxa"/>
            <w:tcBorders>
              <w:top w:val="single" w:sz="4" w:space="0" w:color="auto"/>
            </w:tcBorders>
            <w:tcMar>
              <w:top w:w="0" w:type="dxa"/>
              <w:left w:w="108" w:type="dxa"/>
              <w:bottom w:w="0" w:type="dxa"/>
              <w:right w:w="108" w:type="dxa"/>
            </w:tcMar>
            <w:vAlign w:val="center"/>
          </w:tcPr>
          <w:p w14:paraId="58913563" w14:textId="77777777" w:rsidR="00A1791F" w:rsidRPr="00A729B7" w:rsidRDefault="00000000">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配送周期</w:t>
            </w:r>
          </w:p>
        </w:tc>
        <w:tc>
          <w:tcPr>
            <w:tcW w:w="705" w:type="dxa"/>
            <w:tcBorders>
              <w:top w:val="single" w:sz="4" w:space="0" w:color="auto"/>
            </w:tcBorders>
            <w:tcMar>
              <w:top w:w="0" w:type="dxa"/>
              <w:left w:w="108" w:type="dxa"/>
              <w:bottom w:w="0" w:type="dxa"/>
              <w:right w:w="108" w:type="dxa"/>
            </w:tcMar>
            <w:vAlign w:val="center"/>
          </w:tcPr>
          <w:p w14:paraId="55B9F8D2" w14:textId="77777777" w:rsidR="00A1791F" w:rsidRPr="00A729B7" w:rsidRDefault="00000000">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30分</w:t>
            </w:r>
          </w:p>
        </w:tc>
        <w:tc>
          <w:tcPr>
            <w:tcW w:w="6487" w:type="dxa"/>
            <w:tcBorders>
              <w:top w:val="single" w:sz="4" w:space="0" w:color="auto"/>
            </w:tcBorders>
            <w:tcMar>
              <w:top w:w="0" w:type="dxa"/>
              <w:left w:w="108" w:type="dxa"/>
              <w:bottom w:w="0" w:type="dxa"/>
              <w:right w:w="108" w:type="dxa"/>
            </w:tcMar>
            <w:vAlign w:val="center"/>
          </w:tcPr>
          <w:p w14:paraId="5A8B72AB" w14:textId="79B99FF2" w:rsidR="00A1791F" w:rsidRPr="00A729B7" w:rsidRDefault="00000000" w:rsidP="005C20D2">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按投标文件要求供货期进行评比，满足要求得基本分1</w:t>
            </w:r>
            <w:r w:rsidR="005C20D2" w:rsidRPr="00A729B7">
              <w:rPr>
                <w:rFonts w:ascii="宋体" w:eastAsia="宋体" w:hAnsi="宋体" w:cs="宋体"/>
                <w:sz w:val="21"/>
                <w:szCs w:val="21"/>
                <w:lang w:eastAsia="zh-CN"/>
              </w:rPr>
              <w:t>6</w:t>
            </w:r>
            <w:r w:rsidRPr="00A729B7">
              <w:rPr>
                <w:rFonts w:ascii="宋体" w:eastAsia="宋体" w:hAnsi="宋体" w:cs="宋体" w:hint="eastAsia"/>
                <w:sz w:val="21"/>
                <w:szCs w:val="21"/>
                <w:lang w:eastAsia="zh-CN"/>
              </w:rPr>
              <w:t>分，每提前一天加</w:t>
            </w:r>
            <w:r w:rsidR="005C20D2" w:rsidRPr="00A729B7">
              <w:rPr>
                <w:rFonts w:ascii="宋体" w:eastAsia="宋体" w:hAnsi="宋体" w:cs="宋体" w:hint="eastAsia"/>
                <w:sz w:val="21"/>
                <w:szCs w:val="21"/>
                <w:lang w:eastAsia="zh-CN"/>
              </w:rPr>
              <w:t>2</w:t>
            </w:r>
            <w:r w:rsidRPr="00A729B7">
              <w:rPr>
                <w:rFonts w:ascii="宋体" w:eastAsia="宋体" w:hAnsi="宋体" w:cs="宋体" w:hint="eastAsia"/>
                <w:sz w:val="21"/>
                <w:szCs w:val="21"/>
                <w:lang w:eastAsia="zh-CN"/>
              </w:rPr>
              <w:t>分，最多加1</w:t>
            </w:r>
            <w:r w:rsidR="005C20D2" w:rsidRPr="00A729B7">
              <w:rPr>
                <w:rFonts w:ascii="宋体" w:eastAsia="宋体" w:hAnsi="宋体" w:cs="宋体"/>
                <w:sz w:val="21"/>
                <w:szCs w:val="21"/>
                <w:lang w:eastAsia="zh-CN"/>
              </w:rPr>
              <w:t>4</w:t>
            </w:r>
            <w:r w:rsidRPr="00A729B7">
              <w:rPr>
                <w:rFonts w:ascii="宋体" w:eastAsia="宋体" w:hAnsi="宋体" w:cs="宋体" w:hint="eastAsia"/>
                <w:sz w:val="21"/>
                <w:szCs w:val="21"/>
                <w:lang w:eastAsia="zh-CN"/>
              </w:rPr>
              <w:t>分。</w:t>
            </w:r>
          </w:p>
        </w:tc>
      </w:tr>
      <w:tr w:rsidR="00A1791F" w:rsidRPr="00A729B7" w14:paraId="1F010981" w14:textId="77777777" w:rsidTr="005C20D2">
        <w:trPr>
          <w:cantSplit/>
          <w:trHeight w:val="1694"/>
          <w:jc w:val="center"/>
        </w:trPr>
        <w:tc>
          <w:tcPr>
            <w:tcW w:w="469" w:type="dxa"/>
            <w:vMerge/>
            <w:vAlign w:val="center"/>
          </w:tcPr>
          <w:p w14:paraId="499F6552" w14:textId="77777777" w:rsidR="00A1791F" w:rsidRPr="00A729B7" w:rsidRDefault="00A1791F">
            <w:pPr>
              <w:spacing w:after="0" w:line="240" w:lineRule="auto"/>
              <w:rPr>
                <w:rFonts w:ascii="宋体" w:eastAsia="宋体" w:hAnsi="宋体" w:cs="宋体"/>
                <w:sz w:val="21"/>
                <w:szCs w:val="21"/>
                <w:lang w:eastAsia="zh-CN"/>
              </w:rPr>
            </w:pPr>
          </w:p>
        </w:tc>
        <w:tc>
          <w:tcPr>
            <w:tcW w:w="592" w:type="dxa"/>
            <w:vMerge/>
            <w:vAlign w:val="center"/>
          </w:tcPr>
          <w:p w14:paraId="02FECD5D" w14:textId="77777777" w:rsidR="00A1791F" w:rsidRPr="00A729B7" w:rsidRDefault="00A1791F">
            <w:pPr>
              <w:spacing w:after="0" w:line="240" w:lineRule="auto"/>
              <w:rPr>
                <w:rFonts w:ascii="宋体" w:eastAsia="宋体" w:hAnsi="宋体" w:cs="宋体"/>
                <w:sz w:val="21"/>
                <w:szCs w:val="21"/>
                <w:lang w:eastAsia="zh-CN"/>
              </w:rPr>
            </w:pPr>
          </w:p>
        </w:tc>
        <w:tc>
          <w:tcPr>
            <w:tcW w:w="1108" w:type="dxa"/>
            <w:tcMar>
              <w:top w:w="0" w:type="dxa"/>
              <w:left w:w="108" w:type="dxa"/>
              <w:bottom w:w="0" w:type="dxa"/>
              <w:right w:w="108" w:type="dxa"/>
            </w:tcMar>
            <w:vAlign w:val="center"/>
          </w:tcPr>
          <w:p w14:paraId="041922B5" w14:textId="77777777" w:rsidR="00A1791F" w:rsidRPr="00A729B7" w:rsidRDefault="00000000">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企业业绩及实力</w:t>
            </w:r>
          </w:p>
        </w:tc>
        <w:tc>
          <w:tcPr>
            <w:tcW w:w="705" w:type="dxa"/>
            <w:tcMar>
              <w:top w:w="0" w:type="dxa"/>
              <w:left w:w="108" w:type="dxa"/>
              <w:bottom w:w="0" w:type="dxa"/>
              <w:right w:w="108" w:type="dxa"/>
            </w:tcMar>
            <w:vAlign w:val="center"/>
          </w:tcPr>
          <w:p w14:paraId="53553CE4" w14:textId="77777777" w:rsidR="00A1791F" w:rsidRPr="00A729B7" w:rsidRDefault="00000000">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40分</w:t>
            </w:r>
          </w:p>
        </w:tc>
        <w:tc>
          <w:tcPr>
            <w:tcW w:w="6487" w:type="dxa"/>
            <w:tcMar>
              <w:top w:w="0" w:type="dxa"/>
              <w:left w:w="108" w:type="dxa"/>
              <w:bottom w:w="0" w:type="dxa"/>
              <w:right w:w="108" w:type="dxa"/>
            </w:tcMar>
            <w:vAlign w:val="center"/>
          </w:tcPr>
          <w:p w14:paraId="080DDE13" w14:textId="77777777"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1.供应单位提供其近三年的同类业绩合同，提供三份得基本分15分，每增加一份同类业绩合同加3分，最高加9分；</w:t>
            </w:r>
          </w:p>
          <w:p w14:paraId="170D2EA2" w14:textId="33E03412"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2.合同额累计在</w:t>
            </w:r>
            <w:r w:rsidR="005C20D2" w:rsidRPr="00A729B7">
              <w:rPr>
                <w:rFonts w:ascii="宋体" w:eastAsia="宋体" w:hAnsi="宋体" w:cs="宋体"/>
                <w:sz w:val="21"/>
                <w:szCs w:val="21"/>
                <w:lang w:eastAsia="zh-CN"/>
              </w:rPr>
              <w:t>50</w:t>
            </w:r>
            <w:r w:rsidRPr="00A729B7">
              <w:rPr>
                <w:rFonts w:ascii="宋体" w:eastAsia="宋体" w:hAnsi="宋体" w:cs="宋体" w:hint="eastAsia"/>
                <w:sz w:val="21"/>
                <w:szCs w:val="21"/>
                <w:lang w:eastAsia="zh-CN"/>
              </w:rPr>
              <w:t>00万以上得</w:t>
            </w:r>
            <w:r w:rsidR="005C20D2" w:rsidRPr="00A729B7">
              <w:rPr>
                <w:rFonts w:ascii="宋体" w:eastAsia="宋体" w:hAnsi="宋体" w:cs="宋体"/>
                <w:sz w:val="21"/>
                <w:szCs w:val="21"/>
                <w:lang w:eastAsia="zh-CN"/>
              </w:rPr>
              <w:t>7</w:t>
            </w:r>
            <w:r w:rsidRPr="00A729B7">
              <w:rPr>
                <w:rFonts w:ascii="宋体" w:eastAsia="宋体" w:hAnsi="宋体" w:cs="宋体" w:hint="eastAsia"/>
                <w:sz w:val="21"/>
                <w:szCs w:val="21"/>
                <w:lang w:eastAsia="zh-CN"/>
              </w:rPr>
              <w:t>分，合同累计额每增加</w:t>
            </w:r>
            <w:r w:rsidR="005C20D2" w:rsidRPr="00A729B7">
              <w:rPr>
                <w:rFonts w:ascii="宋体" w:eastAsia="宋体" w:hAnsi="宋体" w:cs="宋体"/>
                <w:sz w:val="21"/>
                <w:szCs w:val="21"/>
                <w:lang w:eastAsia="zh-CN"/>
              </w:rPr>
              <w:t>500</w:t>
            </w:r>
            <w:r w:rsidRPr="00A729B7">
              <w:rPr>
                <w:rFonts w:ascii="宋体" w:eastAsia="宋体" w:hAnsi="宋体" w:cs="宋体" w:hint="eastAsia"/>
                <w:sz w:val="21"/>
                <w:szCs w:val="21"/>
                <w:lang w:eastAsia="zh-CN"/>
              </w:rPr>
              <w:t>0万增加</w:t>
            </w:r>
            <w:r w:rsidR="005C20D2" w:rsidRPr="00A729B7">
              <w:rPr>
                <w:rFonts w:ascii="宋体" w:eastAsia="宋体" w:hAnsi="宋体" w:cs="宋体"/>
                <w:sz w:val="21"/>
                <w:szCs w:val="21"/>
                <w:lang w:eastAsia="zh-CN"/>
              </w:rPr>
              <w:t>3</w:t>
            </w:r>
            <w:r w:rsidRPr="00A729B7">
              <w:rPr>
                <w:rFonts w:ascii="宋体" w:eastAsia="宋体" w:hAnsi="宋体" w:cs="宋体" w:hint="eastAsia"/>
                <w:sz w:val="21"/>
                <w:szCs w:val="21"/>
                <w:lang w:eastAsia="zh-CN"/>
              </w:rPr>
              <w:t>分，最高增加</w:t>
            </w:r>
            <w:r w:rsidR="005C20D2" w:rsidRPr="00A729B7">
              <w:rPr>
                <w:rFonts w:ascii="宋体" w:eastAsia="宋体" w:hAnsi="宋体" w:cs="宋体"/>
                <w:sz w:val="21"/>
                <w:szCs w:val="21"/>
                <w:lang w:eastAsia="zh-CN"/>
              </w:rPr>
              <w:t>9</w:t>
            </w:r>
            <w:r w:rsidRPr="00A729B7">
              <w:rPr>
                <w:rFonts w:ascii="宋体" w:eastAsia="宋体" w:hAnsi="宋体" w:cs="宋体" w:hint="eastAsia"/>
                <w:sz w:val="21"/>
                <w:szCs w:val="21"/>
                <w:lang w:eastAsia="zh-CN"/>
              </w:rPr>
              <w:t>分。</w:t>
            </w:r>
          </w:p>
          <w:p w14:paraId="6FC2CB60" w14:textId="77777777"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3.此项得分为（1）＋（2）</w:t>
            </w:r>
          </w:p>
        </w:tc>
      </w:tr>
      <w:tr w:rsidR="00A1791F" w:rsidRPr="00A729B7" w14:paraId="1E82C24F" w14:textId="77777777" w:rsidTr="005C20D2">
        <w:trPr>
          <w:cantSplit/>
          <w:trHeight w:val="1677"/>
          <w:jc w:val="center"/>
        </w:trPr>
        <w:tc>
          <w:tcPr>
            <w:tcW w:w="469" w:type="dxa"/>
            <w:vMerge/>
            <w:vAlign w:val="center"/>
          </w:tcPr>
          <w:p w14:paraId="05D6556F" w14:textId="77777777" w:rsidR="00A1791F" w:rsidRPr="00A729B7" w:rsidRDefault="00A1791F">
            <w:pPr>
              <w:spacing w:after="0" w:line="240" w:lineRule="auto"/>
              <w:rPr>
                <w:rFonts w:ascii="宋体" w:eastAsia="宋体" w:hAnsi="宋体" w:cs="宋体"/>
                <w:sz w:val="21"/>
                <w:szCs w:val="21"/>
                <w:lang w:eastAsia="zh-CN"/>
              </w:rPr>
            </w:pPr>
          </w:p>
        </w:tc>
        <w:tc>
          <w:tcPr>
            <w:tcW w:w="592" w:type="dxa"/>
            <w:vMerge/>
            <w:vAlign w:val="center"/>
          </w:tcPr>
          <w:p w14:paraId="0A984650" w14:textId="77777777" w:rsidR="00A1791F" w:rsidRPr="00A729B7" w:rsidRDefault="00A1791F">
            <w:pPr>
              <w:spacing w:after="0" w:line="240" w:lineRule="auto"/>
              <w:rPr>
                <w:rFonts w:ascii="宋体" w:eastAsia="宋体" w:hAnsi="宋体" w:cs="宋体"/>
                <w:sz w:val="21"/>
                <w:szCs w:val="21"/>
                <w:lang w:eastAsia="zh-CN"/>
              </w:rPr>
            </w:pPr>
          </w:p>
        </w:tc>
        <w:tc>
          <w:tcPr>
            <w:tcW w:w="1108" w:type="dxa"/>
            <w:tcMar>
              <w:top w:w="0" w:type="dxa"/>
              <w:left w:w="108" w:type="dxa"/>
              <w:bottom w:w="0" w:type="dxa"/>
              <w:right w:w="108" w:type="dxa"/>
            </w:tcMar>
            <w:vAlign w:val="center"/>
          </w:tcPr>
          <w:p w14:paraId="0ECE2D61" w14:textId="77777777" w:rsidR="00A1791F" w:rsidRPr="00A729B7" w:rsidRDefault="00000000">
            <w:pPr>
              <w:spacing w:after="0" w:line="240" w:lineRule="auto"/>
              <w:jc w:val="center"/>
              <w:rPr>
                <w:rFonts w:ascii="宋体" w:eastAsia="宋体" w:hAnsi="宋体" w:cs="宋体"/>
                <w:sz w:val="21"/>
                <w:szCs w:val="21"/>
              </w:rPr>
            </w:pPr>
            <w:proofErr w:type="spellStart"/>
            <w:r w:rsidRPr="00A729B7">
              <w:rPr>
                <w:rFonts w:ascii="宋体" w:eastAsia="宋体" w:hAnsi="宋体" w:cs="宋体" w:hint="eastAsia"/>
                <w:sz w:val="21"/>
                <w:szCs w:val="21"/>
              </w:rPr>
              <w:t>售后服务及质量保证</w:t>
            </w:r>
            <w:proofErr w:type="spellEnd"/>
          </w:p>
        </w:tc>
        <w:tc>
          <w:tcPr>
            <w:tcW w:w="705" w:type="dxa"/>
            <w:tcMar>
              <w:top w:w="0" w:type="dxa"/>
              <w:left w:w="108" w:type="dxa"/>
              <w:bottom w:w="0" w:type="dxa"/>
              <w:right w:w="108" w:type="dxa"/>
            </w:tcMar>
            <w:vAlign w:val="center"/>
          </w:tcPr>
          <w:p w14:paraId="16AF8C33" w14:textId="77777777" w:rsidR="00A1791F" w:rsidRPr="00A729B7" w:rsidRDefault="00000000">
            <w:pPr>
              <w:spacing w:after="0" w:line="240" w:lineRule="auto"/>
              <w:jc w:val="both"/>
              <w:rPr>
                <w:rFonts w:ascii="宋体" w:eastAsia="宋体" w:hAnsi="宋体" w:cs="宋体"/>
                <w:sz w:val="21"/>
                <w:szCs w:val="21"/>
              </w:rPr>
            </w:pPr>
            <w:r w:rsidRPr="00A729B7">
              <w:rPr>
                <w:rFonts w:ascii="宋体" w:eastAsia="宋体" w:hAnsi="宋体" w:cs="宋体" w:hint="eastAsia"/>
                <w:sz w:val="21"/>
                <w:szCs w:val="21"/>
                <w:lang w:eastAsia="zh-CN"/>
              </w:rPr>
              <w:t>30</w:t>
            </w:r>
            <w:r w:rsidRPr="00A729B7">
              <w:rPr>
                <w:rFonts w:ascii="宋体" w:eastAsia="宋体" w:hAnsi="宋体" w:cs="宋体" w:hint="eastAsia"/>
                <w:sz w:val="21"/>
                <w:szCs w:val="21"/>
              </w:rPr>
              <w:t>分</w:t>
            </w:r>
          </w:p>
        </w:tc>
        <w:tc>
          <w:tcPr>
            <w:tcW w:w="6487" w:type="dxa"/>
            <w:tcMar>
              <w:top w:w="0" w:type="dxa"/>
              <w:left w:w="108" w:type="dxa"/>
              <w:bottom w:w="0" w:type="dxa"/>
              <w:right w:w="108" w:type="dxa"/>
            </w:tcMar>
            <w:vAlign w:val="center"/>
          </w:tcPr>
          <w:p w14:paraId="67A24F93" w14:textId="77777777"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1.提供完善的售后服务及质量保证体系证明文件，质量保证明确可行、承诺好 20-30分</w:t>
            </w:r>
          </w:p>
          <w:p w14:paraId="58D3AC71" w14:textId="77777777"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2.售后服务及质量保证较明确、承诺较好或一般 10-20分</w:t>
            </w:r>
          </w:p>
          <w:p w14:paraId="4B8B566C" w14:textId="77777777"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3.售后服务及质量保证体系不完善、承诺一般  1-10分</w:t>
            </w:r>
          </w:p>
          <w:p w14:paraId="3B7F523D" w14:textId="77777777" w:rsidR="00A1791F" w:rsidRPr="00A729B7" w:rsidRDefault="00000000">
            <w:pPr>
              <w:spacing w:after="0" w:line="240" w:lineRule="auto"/>
              <w:ind w:firstLineChars="50" w:firstLine="105"/>
              <w:rPr>
                <w:rFonts w:ascii="宋体" w:eastAsia="宋体" w:hAnsi="宋体" w:cs="宋体"/>
                <w:sz w:val="21"/>
                <w:szCs w:val="21"/>
                <w:lang w:eastAsia="zh-CN"/>
              </w:rPr>
            </w:pPr>
            <w:r w:rsidRPr="00A729B7">
              <w:rPr>
                <w:rFonts w:ascii="宋体" w:eastAsia="宋体" w:hAnsi="宋体" w:cs="宋体" w:hint="eastAsia"/>
                <w:sz w:val="21"/>
                <w:szCs w:val="21"/>
                <w:lang w:eastAsia="zh-CN"/>
              </w:rPr>
              <w:t>不可行或无质量承诺保证，不得成为中标候选人</w:t>
            </w:r>
          </w:p>
        </w:tc>
      </w:tr>
    </w:tbl>
    <w:p w14:paraId="19650381" w14:textId="77777777" w:rsidR="00A1791F" w:rsidRPr="00A729B7" w:rsidRDefault="00000000">
      <w:pPr>
        <w:numPr>
          <w:ilvl w:val="0"/>
          <w:numId w:val="2"/>
        </w:numPr>
        <w:spacing w:after="0" w:line="240" w:lineRule="auto"/>
        <w:ind w:firstLineChars="200" w:firstLine="562"/>
        <w:rPr>
          <w:rFonts w:ascii="宋体" w:eastAsia="宋体" w:hAnsi="宋体" w:cs="宋体"/>
          <w:b/>
          <w:bCs/>
          <w:sz w:val="28"/>
          <w:szCs w:val="28"/>
          <w:lang w:eastAsia="zh-CN"/>
        </w:rPr>
      </w:pPr>
      <w:r w:rsidRPr="00A729B7">
        <w:rPr>
          <w:rFonts w:ascii="宋体" w:eastAsia="宋体" w:hAnsi="宋体" w:cs="宋体" w:hint="eastAsia"/>
          <w:b/>
          <w:bCs/>
          <w:sz w:val="28"/>
          <w:szCs w:val="28"/>
          <w:lang w:eastAsia="zh-CN"/>
        </w:rPr>
        <w:lastRenderedPageBreak/>
        <w:t>确定单位程序</w:t>
      </w:r>
    </w:p>
    <w:p w14:paraId="5344252F" w14:textId="77777777" w:rsidR="00A1791F" w:rsidRPr="00A729B7" w:rsidRDefault="00000000">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hint="eastAsia"/>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78535430" w14:textId="77777777" w:rsidR="00A1791F" w:rsidRPr="00A729B7" w:rsidRDefault="00000000">
      <w:pPr>
        <w:spacing w:after="0" w:line="240" w:lineRule="auto"/>
        <w:ind w:firstLineChars="1700" w:firstLine="4760"/>
        <w:rPr>
          <w:rFonts w:ascii="宋体" w:eastAsia="宋体" w:hAnsi="宋体" w:cs="宋体"/>
          <w:sz w:val="28"/>
          <w:szCs w:val="28"/>
          <w:lang w:eastAsia="zh-CN"/>
        </w:rPr>
      </w:pPr>
      <w:r w:rsidRPr="00A729B7">
        <w:rPr>
          <w:rFonts w:ascii="宋体" w:eastAsia="宋体" w:hAnsi="宋体" w:cs="宋体" w:hint="eastAsia"/>
          <w:sz w:val="28"/>
          <w:szCs w:val="28"/>
          <w:lang w:eastAsia="zh-CN"/>
        </w:rPr>
        <w:t>陕西燃气集团工程有限公司</w:t>
      </w:r>
    </w:p>
    <w:p w14:paraId="2FD1A6A8" w14:textId="61154F95" w:rsidR="00A1791F" w:rsidRPr="00A729B7" w:rsidRDefault="00000000">
      <w:pPr>
        <w:spacing w:after="0" w:line="240" w:lineRule="auto"/>
        <w:ind w:firstLineChars="200" w:firstLine="560"/>
        <w:rPr>
          <w:rFonts w:ascii="宋体" w:eastAsia="宋体" w:hAnsi="宋体" w:cs="宋体"/>
          <w:sz w:val="28"/>
          <w:szCs w:val="28"/>
          <w:lang w:eastAsia="zh-CN"/>
        </w:rPr>
      </w:pPr>
      <w:r w:rsidRPr="00A729B7">
        <w:rPr>
          <w:rFonts w:ascii="宋体" w:eastAsia="宋体" w:hAnsi="宋体" w:cs="宋体" w:hint="eastAsia"/>
          <w:sz w:val="28"/>
          <w:szCs w:val="28"/>
          <w:lang w:eastAsia="zh-CN"/>
        </w:rPr>
        <w:t xml:space="preserve">                                 2022 年11月</w:t>
      </w:r>
      <w:r w:rsidR="005C20D2" w:rsidRPr="00A729B7">
        <w:rPr>
          <w:rFonts w:ascii="宋体" w:eastAsia="宋体" w:hAnsi="宋体" w:cs="宋体"/>
          <w:sz w:val="28"/>
          <w:szCs w:val="28"/>
          <w:lang w:eastAsia="zh-CN"/>
        </w:rPr>
        <w:t>2</w:t>
      </w:r>
      <w:r w:rsidR="00490396" w:rsidRPr="00A729B7">
        <w:rPr>
          <w:rFonts w:ascii="宋体" w:eastAsia="宋体" w:hAnsi="宋体" w:cs="宋体"/>
          <w:sz w:val="28"/>
          <w:szCs w:val="28"/>
          <w:lang w:eastAsia="zh-CN"/>
        </w:rPr>
        <w:t>4</w:t>
      </w:r>
      <w:r w:rsidRPr="00A729B7">
        <w:rPr>
          <w:rFonts w:ascii="宋体" w:eastAsia="宋体" w:hAnsi="宋体" w:cs="宋体" w:hint="eastAsia"/>
          <w:sz w:val="28"/>
          <w:szCs w:val="28"/>
          <w:lang w:eastAsia="zh-CN"/>
        </w:rPr>
        <w:t>日</w:t>
      </w:r>
    </w:p>
    <w:p w14:paraId="18F34031" w14:textId="77777777" w:rsidR="00A1791F" w:rsidRPr="00A729B7" w:rsidRDefault="00000000">
      <w:pPr>
        <w:pStyle w:val="a5"/>
        <w:rPr>
          <w:rFonts w:ascii="宋体" w:eastAsia="宋体" w:hAnsi="宋体" w:cs="宋体"/>
          <w:sz w:val="28"/>
          <w:szCs w:val="28"/>
          <w:lang w:eastAsia="zh-CN"/>
        </w:rPr>
      </w:pPr>
      <w:r w:rsidRPr="00A729B7">
        <w:rPr>
          <w:rFonts w:ascii="宋体" w:eastAsia="宋体" w:hAnsi="宋体" w:cs="宋体"/>
          <w:sz w:val="28"/>
          <w:szCs w:val="28"/>
          <w:lang w:eastAsia="zh-CN"/>
        </w:rPr>
        <w:br w:type="page"/>
      </w:r>
    </w:p>
    <w:p w14:paraId="46F26461" w14:textId="77777777" w:rsidR="00A1791F" w:rsidRPr="00A729B7" w:rsidRDefault="00000000">
      <w:pPr>
        <w:ind w:firstLineChars="300" w:firstLine="960"/>
        <w:jc w:val="right"/>
        <w:rPr>
          <w:rFonts w:ascii="宋体" w:eastAsia="宋体" w:hAnsi="宋体" w:cs="方正小标宋简体"/>
          <w:bCs/>
          <w:sz w:val="32"/>
          <w:szCs w:val="32"/>
          <w:lang w:eastAsia="zh-CN"/>
        </w:rPr>
      </w:pPr>
      <w:r w:rsidRPr="00A729B7">
        <w:rPr>
          <w:rFonts w:ascii="宋体" w:eastAsia="宋体" w:hAnsi="宋体" w:cs="方正小标宋简体" w:hint="eastAsia"/>
          <w:bCs/>
          <w:sz w:val="32"/>
          <w:szCs w:val="32"/>
          <w:lang w:eastAsia="zh-CN"/>
        </w:rPr>
        <w:lastRenderedPageBreak/>
        <w:t>（正本/副本）</w:t>
      </w:r>
    </w:p>
    <w:p w14:paraId="5C01A924" w14:textId="77777777" w:rsidR="00A1791F" w:rsidRPr="00A729B7" w:rsidRDefault="00A1791F">
      <w:pPr>
        <w:pStyle w:val="a8"/>
        <w:rPr>
          <w:rFonts w:ascii="宋体" w:eastAsia="宋体" w:hAnsi="宋体"/>
          <w:lang w:eastAsia="zh-CN"/>
        </w:rPr>
      </w:pPr>
    </w:p>
    <w:p w14:paraId="46C2A3FE" w14:textId="77777777" w:rsidR="00A1791F" w:rsidRPr="00A729B7" w:rsidRDefault="00000000">
      <w:pPr>
        <w:jc w:val="center"/>
        <w:rPr>
          <w:rFonts w:ascii="宋体" w:eastAsia="宋体" w:hAnsi="宋体" w:cs="宋体"/>
          <w:b/>
          <w:bCs/>
          <w:sz w:val="44"/>
          <w:szCs w:val="44"/>
          <w:lang w:eastAsia="zh-CN"/>
        </w:rPr>
      </w:pPr>
      <w:r w:rsidRPr="00A729B7">
        <w:rPr>
          <w:rFonts w:ascii="宋体" w:eastAsia="宋体" w:hAnsi="宋体" w:cs="宋体" w:hint="eastAsia"/>
          <w:b/>
          <w:bCs/>
          <w:sz w:val="44"/>
          <w:szCs w:val="44"/>
          <w:lang w:eastAsia="zh-CN"/>
        </w:rPr>
        <w:t>陕西燃气集团工程有限公司</w:t>
      </w:r>
    </w:p>
    <w:p w14:paraId="341A1FEA" w14:textId="0F52DBF0" w:rsidR="00A1791F" w:rsidRPr="00A729B7" w:rsidRDefault="00000000">
      <w:pPr>
        <w:jc w:val="center"/>
        <w:rPr>
          <w:rFonts w:ascii="宋体" w:eastAsia="宋体" w:hAnsi="宋体" w:cs="宋体"/>
          <w:b/>
          <w:bCs/>
          <w:sz w:val="44"/>
          <w:szCs w:val="44"/>
          <w:lang w:eastAsia="zh-CN"/>
        </w:rPr>
      </w:pPr>
      <w:r w:rsidRPr="00A729B7">
        <w:rPr>
          <w:rFonts w:ascii="宋体" w:eastAsia="宋体" w:hAnsi="宋体" w:cs="宋体" w:hint="eastAsia"/>
          <w:b/>
          <w:bCs/>
          <w:sz w:val="44"/>
          <w:szCs w:val="44"/>
          <w:lang w:eastAsia="zh-CN"/>
        </w:rPr>
        <w:t>启动区燃气工程（调压站一期）调压站等三个市政燃气工程管材</w:t>
      </w:r>
      <w:r w:rsidR="00BF1014" w:rsidRPr="00A729B7">
        <w:rPr>
          <w:rFonts w:ascii="宋体" w:eastAsia="宋体" w:hAnsi="宋体" w:cs="宋体" w:hint="eastAsia"/>
          <w:b/>
          <w:bCs/>
          <w:sz w:val="44"/>
          <w:szCs w:val="44"/>
          <w:lang w:eastAsia="zh-CN"/>
        </w:rPr>
        <w:t>、</w:t>
      </w:r>
      <w:r w:rsidR="00524465" w:rsidRPr="00A729B7">
        <w:rPr>
          <w:rFonts w:ascii="宋体" w:eastAsia="宋体" w:hAnsi="宋体" w:cs="宋体" w:hint="eastAsia"/>
          <w:b/>
          <w:bCs/>
          <w:sz w:val="44"/>
          <w:szCs w:val="44"/>
          <w:lang w:eastAsia="zh-CN"/>
        </w:rPr>
        <w:t>热煨弯管</w:t>
      </w:r>
      <w:r w:rsidRPr="00A729B7">
        <w:rPr>
          <w:rFonts w:ascii="宋体" w:eastAsia="宋体" w:hAnsi="宋体" w:cs="宋体" w:hint="eastAsia"/>
          <w:b/>
          <w:bCs/>
          <w:sz w:val="44"/>
          <w:szCs w:val="44"/>
          <w:lang w:eastAsia="zh-CN"/>
        </w:rPr>
        <w:t>采购</w:t>
      </w:r>
    </w:p>
    <w:p w14:paraId="69472946" w14:textId="77777777" w:rsidR="00A1791F" w:rsidRPr="00A729B7" w:rsidRDefault="00A1791F">
      <w:pPr>
        <w:rPr>
          <w:rFonts w:ascii="宋体" w:eastAsia="宋体" w:hAnsi="宋体" w:cs="宋体"/>
          <w:b/>
          <w:bCs/>
          <w:sz w:val="44"/>
          <w:szCs w:val="44"/>
          <w:lang w:eastAsia="zh-CN"/>
        </w:rPr>
      </w:pPr>
    </w:p>
    <w:p w14:paraId="36B085EC" w14:textId="77777777" w:rsidR="00A1791F" w:rsidRPr="00A729B7" w:rsidRDefault="00A1791F" w:rsidP="00CA27B6">
      <w:pPr>
        <w:rPr>
          <w:rFonts w:ascii="宋体" w:eastAsia="宋体" w:hAnsi="宋体"/>
          <w:sz w:val="44"/>
          <w:szCs w:val="44"/>
          <w:lang w:eastAsia="zh-CN"/>
        </w:rPr>
      </w:pPr>
    </w:p>
    <w:p w14:paraId="2D0E8C79" w14:textId="77777777" w:rsidR="00A1791F" w:rsidRPr="00A729B7" w:rsidRDefault="00000000" w:rsidP="00CA27B6">
      <w:pPr>
        <w:pStyle w:val="a0"/>
        <w:rPr>
          <w:rFonts w:ascii="宋体" w:eastAsia="宋体" w:hAnsi="宋体"/>
          <w:sz w:val="44"/>
          <w:szCs w:val="44"/>
          <w:lang w:eastAsia="zh-CN"/>
        </w:rPr>
      </w:pPr>
      <w:r w:rsidRPr="00A729B7">
        <w:rPr>
          <w:rFonts w:ascii="宋体" w:eastAsia="宋体" w:hAnsi="宋体" w:hint="eastAsia"/>
          <w:sz w:val="44"/>
          <w:szCs w:val="44"/>
          <w:lang w:eastAsia="zh-CN"/>
        </w:rPr>
        <w:t>谈判报价文件</w:t>
      </w:r>
    </w:p>
    <w:p w14:paraId="222FBA5A" w14:textId="77777777" w:rsidR="00A1791F" w:rsidRPr="00A729B7" w:rsidRDefault="00000000">
      <w:pPr>
        <w:rPr>
          <w:rFonts w:ascii="宋体" w:eastAsia="宋体" w:hAnsi="宋体" w:cs="宋体"/>
          <w:b/>
          <w:bCs/>
          <w:sz w:val="44"/>
          <w:szCs w:val="44"/>
          <w:lang w:eastAsia="zh-CN"/>
        </w:rPr>
      </w:pPr>
      <w:r w:rsidRPr="00A729B7">
        <w:rPr>
          <w:rFonts w:ascii="宋体" w:eastAsia="宋体" w:hAnsi="宋体" w:cs="宋体" w:hint="eastAsia"/>
          <w:b/>
          <w:bCs/>
          <w:sz w:val="44"/>
          <w:szCs w:val="44"/>
          <w:lang w:eastAsia="zh-CN"/>
        </w:rPr>
        <w:t xml:space="preserve">               </w:t>
      </w:r>
    </w:p>
    <w:p w14:paraId="1C0CD19C" w14:textId="77777777" w:rsidR="00A1791F" w:rsidRPr="00A729B7" w:rsidRDefault="00A1791F">
      <w:pPr>
        <w:pStyle w:val="1"/>
        <w:ind w:firstLine="883"/>
        <w:rPr>
          <w:rFonts w:cs="宋体" w:hint="default"/>
          <w:b/>
          <w:bCs/>
          <w:sz w:val="44"/>
          <w:szCs w:val="44"/>
        </w:rPr>
      </w:pPr>
    </w:p>
    <w:p w14:paraId="32D20904" w14:textId="77777777" w:rsidR="00A1791F" w:rsidRPr="00A729B7" w:rsidRDefault="00A1791F">
      <w:pPr>
        <w:pStyle w:val="1"/>
        <w:ind w:firstLine="883"/>
        <w:rPr>
          <w:rFonts w:cs="宋体" w:hint="default"/>
          <w:b/>
          <w:bCs/>
          <w:sz w:val="44"/>
          <w:szCs w:val="44"/>
        </w:rPr>
      </w:pPr>
    </w:p>
    <w:p w14:paraId="3EB0B2E6" w14:textId="77777777" w:rsidR="00A1791F" w:rsidRPr="00A729B7" w:rsidRDefault="00000000">
      <w:pPr>
        <w:tabs>
          <w:tab w:val="center" w:pos="5346"/>
        </w:tabs>
        <w:spacing w:line="720" w:lineRule="auto"/>
        <w:jc w:val="center"/>
        <w:rPr>
          <w:rFonts w:ascii="宋体" w:eastAsia="宋体" w:hAnsi="宋体" w:cs="宋体"/>
          <w:b/>
          <w:bCs/>
          <w:sz w:val="44"/>
          <w:szCs w:val="44"/>
          <w:lang w:eastAsia="zh-CN"/>
        </w:rPr>
      </w:pPr>
      <w:r w:rsidRPr="00A729B7">
        <w:rPr>
          <w:rFonts w:ascii="宋体" w:eastAsia="宋体" w:hAnsi="宋体" w:cs="宋体" w:hint="eastAsia"/>
          <w:b/>
          <w:bCs/>
          <w:sz w:val="44"/>
          <w:szCs w:val="44"/>
          <w:lang w:eastAsia="zh-CN"/>
        </w:rPr>
        <w:t>投标人名称（公章）</w:t>
      </w:r>
    </w:p>
    <w:p w14:paraId="1BCBF03B" w14:textId="77777777" w:rsidR="00A1791F" w:rsidRPr="00A729B7" w:rsidRDefault="00000000">
      <w:pPr>
        <w:spacing w:line="580" w:lineRule="exact"/>
        <w:jc w:val="center"/>
        <w:rPr>
          <w:rFonts w:ascii="宋体" w:eastAsia="宋体" w:hAnsi="宋体" w:cs="宋体"/>
          <w:b/>
          <w:bCs/>
          <w:sz w:val="44"/>
          <w:szCs w:val="44"/>
          <w:lang w:eastAsia="zh-CN"/>
        </w:rPr>
      </w:pPr>
      <w:r w:rsidRPr="00A729B7">
        <w:rPr>
          <w:rFonts w:ascii="宋体" w:eastAsia="宋体" w:hAnsi="宋体" w:cs="宋体" w:hint="eastAsia"/>
          <w:b/>
          <w:bCs/>
          <w:sz w:val="44"/>
          <w:szCs w:val="44"/>
          <w:lang w:eastAsia="zh-CN"/>
        </w:rPr>
        <w:t>二〇二二年十一月</w:t>
      </w:r>
    </w:p>
    <w:p w14:paraId="79CBD6A1" w14:textId="77777777" w:rsidR="00A1791F" w:rsidRPr="00A729B7" w:rsidRDefault="00000000">
      <w:pPr>
        <w:pStyle w:val="a5"/>
        <w:rPr>
          <w:rFonts w:ascii="宋体" w:eastAsia="宋体" w:hAnsi="宋体"/>
          <w:lang w:eastAsia="zh-CN"/>
        </w:rPr>
      </w:pPr>
      <w:r w:rsidRPr="00A729B7">
        <w:rPr>
          <w:rFonts w:ascii="宋体" w:eastAsia="宋体" w:hAnsi="宋体"/>
          <w:lang w:eastAsia="zh-CN"/>
        </w:rPr>
        <w:br w:type="page"/>
      </w:r>
    </w:p>
    <w:p w14:paraId="42645E5C" w14:textId="77777777" w:rsidR="00A1791F" w:rsidRPr="00A729B7" w:rsidRDefault="00000000">
      <w:pPr>
        <w:spacing w:line="360" w:lineRule="auto"/>
        <w:ind w:firstLineChars="200" w:firstLine="643"/>
        <w:jc w:val="center"/>
        <w:rPr>
          <w:rFonts w:ascii="宋体" w:eastAsia="宋体" w:hAnsi="宋体" w:cs="宋体"/>
          <w:b/>
          <w:sz w:val="32"/>
          <w:szCs w:val="32"/>
          <w:lang w:eastAsia="zh-CN"/>
        </w:rPr>
      </w:pPr>
      <w:r w:rsidRPr="00A729B7">
        <w:rPr>
          <w:rFonts w:ascii="宋体" w:eastAsia="宋体" w:hAnsi="宋体" w:cs="宋体" w:hint="eastAsia"/>
          <w:b/>
          <w:sz w:val="32"/>
          <w:szCs w:val="32"/>
          <w:lang w:eastAsia="zh-CN"/>
        </w:rPr>
        <w:lastRenderedPageBreak/>
        <w:t>目  录</w:t>
      </w:r>
    </w:p>
    <w:p w14:paraId="54BEABD1" w14:textId="77777777" w:rsidR="00CA27B6" w:rsidRPr="00A729B7" w:rsidRDefault="00CA27B6" w:rsidP="00CA27B6">
      <w:pPr>
        <w:pStyle w:val="1"/>
        <w:spacing w:beforeAutospacing="0" w:after="0" w:afterAutospacing="0" w:line="240" w:lineRule="auto"/>
        <w:ind w:firstLine="643"/>
        <w:rPr>
          <w:rFonts w:cs="仿宋_GB2312" w:hint="default"/>
          <w:b/>
          <w:bCs/>
          <w:sz w:val="32"/>
          <w:szCs w:val="32"/>
        </w:rPr>
      </w:pPr>
      <w:r w:rsidRPr="00A729B7">
        <w:rPr>
          <w:rFonts w:cs="仿宋_GB2312"/>
          <w:b/>
          <w:bCs/>
          <w:sz w:val="32"/>
          <w:szCs w:val="32"/>
        </w:rPr>
        <w:t>一、报价单</w:t>
      </w:r>
    </w:p>
    <w:p w14:paraId="31D262F8" w14:textId="77777777" w:rsidR="00CA27B6" w:rsidRPr="00A729B7" w:rsidRDefault="00CA27B6" w:rsidP="00CA27B6">
      <w:pPr>
        <w:pStyle w:val="1"/>
        <w:spacing w:beforeAutospacing="0" w:after="0" w:afterAutospacing="0" w:line="240" w:lineRule="auto"/>
        <w:ind w:firstLine="643"/>
        <w:rPr>
          <w:rFonts w:cs="仿宋_GB2312" w:hint="default"/>
          <w:b/>
          <w:bCs/>
          <w:sz w:val="32"/>
          <w:szCs w:val="32"/>
        </w:rPr>
      </w:pPr>
      <w:r w:rsidRPr="00A729B7">
        <w:rPr>
          <w:rFonts w:cs="仿宋_GB2312"/>
          <w:b/>
          <w:bCs/>
          <w:sz w:val="32"/>
          <w:szCs w:val="32"/>
        </w:rPr>
        <w:t>二、法人代表授权委托书</w:t>
      </w:r>
    </w:p>
    <w:p w14:paraId="6F2B891A" w14:textId="77777777" w:rsidR="00CA27B6" w:rsidRPr="00A729B7" w:rsidRDefault="00CA27B6" w:rsidP="00CA27B6">
      <w:pPr>
        <w:pStyle w:val="1"/>
        <w:spacing w:beforeAutospacing="0" w:after="0" w:afterAutospacing="0" w:line="240" w:lineRule="auto"/>
        <w:ind w:firstLine="643"/>
        <w:rPr>
          <w:rFonts w:cs="仿宋_GB2312" w:hint="default"/>
          <w:b/>
          <w:bCs/>
          <w:sz w:val="32"/>
          <w:szCs w:val="32"/>
        </w:rPr>
      </w:pPr>
      <w:r w:rsidRPr="00A729B7">
        <w:rPr>
          <w:rFonts w:cs="仿宋_GB2312"/>
          <w:b/>
          <w:bCs/>
          <w:sz w:val="32"/>
          <w:szCs w:val="32"/>
        </w:rPr>
        <w:t>三、商务、技术响应偏离表</w:t>
      </w:r>
    </w:p>
    <w:p w14:paraId="74378F72" w14:textId="77777777" w:rsidR="00CA27B6" w:rsidRPr="00A729B7" w:rsidRDefault="00CA27B6" w:rsidP="00CA27B6">
      <w:pPr>
        <w:pStyle w:val="1"/>
        <w:spacing w:beforeAutospacing="0" w:after="0" w:afterAutospacing="0" w:line="240" w:lineRule="auto"/>
        <w:ind w:firstLine="643"/>
        <w:rPr>
          <w:rFonts w:cs="仿宋_GB2312" w:hint="default"/>
          <w:b/>
          <w:bCs/>
          <w:sz w:val="32"/>
          <w:szCs w:val="32"/>
        </w:rPr>
      </w:pPr>
      <w:r w:rsidRPr="00A729B7">
        <w:rPr>
          <w:rFonts w:cs="仿宋_GB2312"/>
          <w:b/>
          <w:bCs/>
          <w:sz w:val="32"/>
          <w:szCs w:val="32"/>
        </w:rPr>
        <w:t>四、投标人情况介绍</w:t>
      </w:r>
    </w:p>
    <w:p w14:paraId="128702ED" w14:textId="77777777" w:rsidR="00CA27B6" w:rsidRPr="00A729B7" w:rsidRDefault="00CA27B6" w:rsidP="00CA27B6">
      <w:pPr>
        <w:pStyle w:val="1"/>
        <w:spacing w:beforeAutospacing="0" w:after="0" w:afterAutospacing="0" w:line="240" w:lineRule="auto"/>
        <w:ind w:firstLine="643"/>
        <w:rPr>
          <w:rFonts w:cs="仿宋_GB2312" w:hint="default"/>
          <w:b/>
          <w:bCs/>
          <w:sz w:val="32"/>
          <w:szCs w:val="32"/>
        </w:rPr>
      </w:pPr>
      <w:r w:rsidRPr="00A729B7">
        <w:rPr>
          <w:rFonts w:cs="仿宋_GB2312"/>
          <w:b/>
          <w:bCs/>
          <w:sz w:val="32"/>
          <w:szCs w:val="32"/>
        </w:rPr>
        <w:t>五、投标人资质</w:t>
      </w:r>
    </w:p>
    <w:p w14:paraId="6087F0F9" w14:textId="77777777" w:rsidR="00CA27B6" w:rsidRPr="00A729B7" w:rsidRDefault="00CA27B6" w:rsidP="00CA27B6">
      <w:pPr>
        <w:pStyle w:val="1"/>
        <w:spacing w:beforeAutospacing="0" w:after="0" w:afterAutospacing="0" w:line="240" w:lineRule="auto"/>
        <w:ind w:firstLine="643"/>
        <w:rPr>
          <w:rFonts w:cs="仿宋_GB2312" w:hint="default"/>
          <w:b/>
          <w:bCs/>
          <w:sz w:val="32"/>
          <w:szCs w:val="32"/>
        </w:rPr>
      </w:pPr>
      <w:r w:rsidRPr="00A729B7">
        <w:rPr>
          <w:rFonts w:cs="仿宋_GB2312"/>
          <w:b/>
          <w:bCs/>
          <w:sz w:val="32"/>
          <w:szCs w:val="32"/>
        </w:rPr>
        <w:t>六、投标人信用证明</w:t>
      </w:r>
    </w:p>
    <w:p w14:paraId="5A34671C" w14:textId="77777777" w:rsidR="00CA27B6" w:rsidRPr="00A729B7" w:rsidRDefault="00CA27B6" w:rsidP="00CA27B6">
      <w:pPr>
        <w:pStyle w:val="1"/>
        <w:spacing w:beforeAutospacing="0" w:after="0" w:afterAutospacing="0" w:line="240" w:lineRule="auto"/>
        <w:ind w:firstLine="643"/>
        <w:rPr>
          <w:rFonts w:cs="仿宋_GB2312" w:hint="default"/>
          <w:b/>
          <w:bCs/>
          <w:sz w:val="32"/>
          <w:szCs w:val="32"/>
        </w:rPr>
      </w:pPr>
      <w:r w:rsidRPr="00A729B7">
        <w:rPr>
          <w:rFonts w:cs="仿宋_GB2312"/>
          <w:b/>
          <w:bCs/>
          <w:sz w:val="32"/>
          <w:szCs w:val="32"/>
        </w:rPr>
        <w:t>七、业绩证明材料</w:t>
      </w:r>
    </w:p>
    <w:p w14:paraId="2764712B" w14:textId="77777777" w:rsidR="00CA27B6" w:rsidRPr="00A729B7" w:rsidRDefault="00CA27B6" w:rsidP="00CA27B6">
      <w:pPr>
        <w:pStyle w:val="1"/>
        <w:spacing w:beforeAutospacing="0" w:after="0" w:afterAutospacing="0" w:line="240" w:lineRule="auto"/>
        <w:ind w:firstLine="643"/>
        <w:rPr>
          <w:rFonts w:cs="仿宋_GB2312" w:hint="default"/>
          <w:b/>
          <w:bCs/>
          <w:sz w:val="32"/>
          <w:szCs w:val="32"/>
        </w:rPr>
      </w:pPr>
      <w:r w:rsidRPr="00A729B7">
        <w:rPr>
          <w:rFonts w:cs="仿宋_GB2312"/>
          <w:b/>
          <w:bCs/>
          <w:sz w:val="32"/>
          <w:szCs w:val="32"/>
        </w:rPr>
        <w:t>八、主要使用的设备、材料</w:t>
      </w:r>
    </w:p>
    <w:p w14:paraId="535649D9" w14:textId="77777777" w:rsidR="00CA27B6" w:rsidRPr="00A729B7" w:rsidRDefault="00CA27B6" w:rsidP="00CA27B6">
      <w:pPr>
        <w:pStyle w:val="1"/>
        <w:spacing w:beforeAutospacing="0" w:after="0" w:afterAutospacing="0" w:line="240" w:lineRule="auto"/>
        <w:ind w:firstLine="643"/>
        <w:rPr>
          <w:rFonts w:cs="仿宋_GB2312" w:hint="default"/>
          <w:b/>
          <w:bCs/>
          <w:sz w:val="32"/>
          <w:szCs w:val="32"/>
        </w:rPr>
      </w:pPr>
      <w:r w:rsidRPr="00A729B7">
        <w:rPr>
          <w:rFonts w:cs="仿宋_GB2312"/>
          <w:b/>
          <w:bCs/>
          <w:sz w:val="32"/>
          <w:szCs w:val="32"/>
        </w:rPr>
        <w:t>九、质量保证和售后服务</w:t>
      </w:r>
    </w:p>
    <w:p w14:paraId="305BF1C2" w14:textId="77777777" w:rsidR="00CA27B6" w:rsidRPr="00A729B7" w:rsidRDefault="00CA27B6" w:rsidP="00CA27B6">
      <w:pPr>
        <w:pStyle w:val="1"/>
        <w:spacing w:beforeAutospacing="0" w:after="0" w:afterAutospacing="0" w:line="240" w:lineRule="auto"/>
        <w:ind w:firstLine="643"/>
        <w:rPr>
          <w:rFonts w:cs="仿宋_GB2312" w:hint="default"/>
          <w:b/>
          <w:bCs/>
          <w:sz w:val="32"/>
          <w:szCs w:val="32"/>
        </w:rPr>
      </w:pPr>
      <w:r w:rsidRPr="00A729B7">
        <w:rPr>
          <w:rFonts w:cs="仿宋_GB2312"/>
          <w:b/>
          <w:bCs/>
          <w:sz w:val="32"/>
          <w:szCs w:val="32"/>
        </w:rPr>
        <w:t>十、调试与验收</w:t>
      </w:r>
    </w:p>
    <w:p w14:paraId="6FA2034E" w14:textId="525676D8" w:rsidR="00A1791F" w:rsidRPr="00A729B7" w:rsidRDefault="00CA27B6" w:rsidP="00CA27B6">
      <w:pPr>
        <w:spacing w:line="580" w:lineRule="exact"/>
        <w:ind w:firstLineChars="200" w:firstLine="643"/>
        <w:rPr>
          <w:rFonts w:ascii="宋体" w:eastAsia="宋体" w:hAnsi="宋体" w:cs="宋体"/>
          <w:b/>
          <w:bCs/>
          <w:sz w:val="32"/>
          <w:szCs w:val="32"/>
          <w:lang w:eastAsia="zh-CN"/>
        </w:rPr>
      </w:pPr>
      <w:r w:rsidRPr="00A729B7">
        <w:rPr>
          <w:rFonts w:ascii="宋体" w:eastAsia="宋体" w:hAnsi="宋体" w:cs="仿宋_GB2312"/>
          <w:b/>
          <w:bCs/>
          <w:sz w:val="32"/>
          <w:szCs w:val="32"/>
          <w:lang w:eastAsia="zh-CN"/>
        </w:rPr>
        <w:t>十一、邀请函回执</w:t>
      </w:r>
    </w:p>
    <w:p w14:paraId="34A6F721" w14:textId="77777777" w:rsidR="00A1791F" w:rsidRPr="00A729B7" w:rsidRDefault="00A1791F">
      <w:pPr>
        <w:spacing w:line="580" w:lineRule="exact"/>
        <w:jc w:val="center"/>
        <w:rPr>
          <w:rFonts w:ascii="宋体" w:eastAsia="宋体" w:hAnsi="宋体" w:cs="宋体"/>
          <w:b/>
          <w:bCs/>
          <w:sz w:val="32"/>
          <w:szCs w:val="32"/>
          <w:lang w:eastAsia="zh-CN"/>
        </w:rPr>
      </w:pPr>
    </w:p>
    <w:p w14:paraId="04637B4B" w14:textId="77777777" w:rsidR="00A1791F" w:rsidRPr="00A729B7" w:rsidRDefault="00A1791F">
      <w:pPr>
        <w:spacing w:line="580" w:lineRule="exact"/>
        <w:jc w:val="center"/>
        <w:rPr>
          <w:rFonts w:ascii="宋体" w:eastAsia="宋体" w:hAnsi="宋体" w:cs="宋体"/>
          <w:b/>
          <w:bCs/>
          <w:sz w:val="32"/>
          <w:szCs w:val="32"/>
          <w:lang w:eastAsia="zh-CN"/>
        </w:rPr>
      </w:pPr>
    </w:p>
    <w:p w14:paraId="777D989A" w14:textId="77777777" w:rsidR="00A1791F" w:rsidRPr="00A729B7" w:rsidRDefault="00A1791F">
      <w:pPr>
        <w:spacing w:line="580" w:lineRule="exact"/>
        <w:jc w:val="center"/>
        <w:rPr>
          <w:rFonts w:ascii="宋体" w:eastAsia="宋体" w:hAnsi="宋体" w:cs="宋体"/>
          <w:b/>
          <w:bCs/>
          <w:sz w:val="32"/>
          <w:szCs w:val="32"/>
          <w:lang w:eastAsia="zh-CN"/>
        </w:rPr>
      </w:pPr>
    </w:p>
    <w:p w14:paraId="28543A2B" w14:textId="77777777" w:rsidR="00A1791F" w:rsidRPr="00A729B7" w:rsidRDefault="00A1791F">
      <w:pPr>
        <w:spacing w:line="580" w:lineRule="exact"/>
        <w:jc w:val="center"/>
        <w:rPr>
          <w:rFonts w:ascii="宋体" w:eastAsia="宋体" w:hAnsi="宋体" w:cs="宋体"/>
          <w:b/>
          <w:bCs/>
          <w:sz w:val="32"/>
          <w:szCs w:val="32"/>
          <w:lang w:eastAsia="zh-CN"/>
        </w:rPr>
      </w:pPr>
    </w:p>
    <w:p w14:paraId="42483E97" w14:textId="16751C84" w:rsidR="00A1791F" w:rsidRPr="00A729B7" w:rsidRDefault="00A1791F">
      <w:pPr>
        <w:spacing w:line="580" w:lineRule="exact"/>
        <w:jc w:val="center"/>
        <w:rPr>
          <w:rFonts w:ascii="宋体" w:eastAsia="宋体" w:hAnsi="宋体" w:cs="宋体"/>
          <w:b/>
          <w:bCs/>
          <w:sz w:val="32"/>
          <w:szCs w:val="32"/>
          <w:lang w:eastAsia="zh-CN"/>
        </w:rPr>
      </w:pPr>
    </w:p>
    <w:p w14:paraId="3A520A84" w14:textId="77777777" w:rsidR="00A1791F" w:rsidRPr="00A729B7" w:rsidRDefault="00A1791F">
      <w:pPr>
        <w:pStyle w:val="1"/>
        <w:ind w:firstLine="480"/>
        <w:rPr>
          <w:rFonts w:hint="default"/>
        </w:rPr>
        <w:sectPr w:rsidR="00A1791F" w:rsidRPr="00A729B7">
          <w:pgSz w:w="11906" w:h="16838"/>
          <w:pgMar w:top="1701" w:right="1361" w:bottom="1531" w:left="1474" w:header="851" w:footer="992" w:gutter="0"/>
          <w:pgNumType w:fmt="numberInDash"/>
          <w:cols w:space="720"/>
          <w:docGrid w:type="lines" w:linePitch="312"/>
        </w:sectPr>
      </w:pPr>
    </w:p>
    <w:p w14:paraId="786A30C2" w14:textId="65700B79" w:rsidR="00A1791F" w:rsidRPr="00A729B7" w:rsidRDefault="00CA27B6" w:rsidP="00CA27B6">
      <w:pPr>
        <w:pStyle w:val="a0"/>
        <w:rPr>
          <w:rFonts w:ascii="宋体" w:eastAsia="宋体" w:hAnsi="宋体"/>
          <w:szCs w:val="32"/>
          <w:lang w:eastAsia="zh-CN"/>
        </w:rPr>
      </w:pPr>
      <w:r w:rsidRPr="00A729B7">
        <w:rPr>
          <w:rFonts w:ascii="宋体" w:eastAsia="宋体" w:hAnsi="宋体" w:hint="eastAsia"/>
          <w:szCs w:val="32"/>
          <w:lang w:eastAsia="zh-CN"/>
        </w:rPr>
        <w:lastRenderedPageBreak/>
        <w:t>一、报价单</w:t>
      </w:r>
    </w:p>
    <w:p w14:paraId="1CDD7545" w14:textId="77777777" w:rsidR="00A1791F" w:rsidRPr="00A729B7" w:rsidRDefault="00000000">
      <w:pPr>
        <w:spacing w:line="580" w:lineRule="exact"/>
        <w:rPr>
          <w:rFonts w:ascii="宋体" w:eastAsia="宋体" w:hAnsi="宋体" w:cs="仿宋_GB2312"/>
          <w:sz w:val="32"/>
          <w:szCs w:val="32"/>
          <w:u w:val="single"/>
          <w:lang w:eastAsia="zh-CN"/>
        </w:rPr>
      </w:pPr>
      <w:r w:rsidRPr="00A729B7">
        <w:rPr>
          <w:rFonts w:ascii="宋体" w:eastAsia="宋体" w:hAnsi="宋体" w:cs="仿宋_GB2312" w:hint="eastAsia"/>
          <w:sz w:val="32"/>
          <w:szCs w:val="32"/>
          <w:lang w:eastAsia="zh-CN"/>
        </w:rPr>
        <w:t>致：</w:t>
      </w:r>
      <w:r w:rsidRPr="00A729B7">
        <w:rPr>
          <w:rFonts w:ascii="宋体" w:eastAsia="宋体" w:hAnsi="宋体" w:cs="仿宋_GB2312" w:hint="eastAsia"/>
          <w:sz w:val="32"/>
          <w:szCs w:val="32"/>
          <w:u w:val="single"/>
          <w:lang w:eastAsia="zh-CN"/>
        </w:rPr>
        <w:t xml:space="preserve">陕西燃气集团工程有限公司 </w:t>
      </w:r>
    </w:p>
    <w:p w14:paraId="76E89607" w14:textId="3EAE921C" w:rsidR="00A1791F" w:rsidRPr="00A729B7" w:rsidRDefault="00000000" w:rsidP="00826103">
      <w:pPr>
        <w:spacing w:after="0"/>
        <w:ind w:firstLineChars="200" w:firstLine="640"/>
        <w:textAlignment w:val="center"/>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就贵公司</w:t>
      </w:r>
      <w:r w:rsidRPr="00A729B7">
        <w:rPr>
          <w:rFonts w:ascii="宋体" w:eastAsia="宋体" w:hAnsi="宋体" w:cs="仿宋_GB2312" w:hint="eastAsia"/>
          <w:sz w:val="32"/>
          <w:szCs w:val="32"/>
          <w:u w:val="single"/>
          <w:lang w:eastAsia="zh-CN"/>
        </w:rPr>
        <w:t>启动区燃气工程（调压站一期）调压站等三个市政燃气工程管材</w:t>
      </w:r>
      <w:bookmarkStart w:id="1" w:name="_Hlk120121148"/>
      <w:r w:rsidR="00524465" w:rsidRPr="00A729B7">
        <w:rPr>
          <w:rFonts w:ascii="宋体" w:eastAsia="宋体" w:hAnsi="宋体" w:cs="仿宋_GB2312" w:hint="eastAsia"/>
          <w:sz w:val="32"/>
          <w:szCs w:val="32"/>
          <w:u w:val="single"/>
          <w:lang w:eastAsia="zh-CN"/>
        </w:rPr>
        <w:t>、热煨弯管</w:t>
      </w:r>
      <w:bookmarkEnd w:id="1"/>
      <w:r w:rsidRPr="00A729B7">
        <w:rPr>
          <w:rFonts w:ascii="宋体" w:eastAsia="宋体" w:hAnsi="宋体" w:hint="eastAsia"/>
          <w:kern w:val="2"/>
          <w:sz w:val="32"/>
          <w:szCs w:val="32"/>
          <w:u w:val="single"/>
          <w:lang w:eastAsia="zh-CN"/>
        </w:rPr>
        <w:t>采购</w:t>
      </w:r>
      <w:r w:rsidRPr="00A729B7">
        <w:rPr>
          <w:rFonts w:ascii="宋体" w:eastAsia="宋体" w:hAnsi="宋体" w:cs="仿宋_GB2312" w:hint="eastAsia"/>
          <w:sz w:val="32"/>
          <w:szCs w:val="32"/>
          <w:lang w:eastAsia="zh-CN"/>
        </w:rPr>
        <w:t>事宜，结合市场行情，我方本次工程报价为：</w:t>
      </w:r>
    </w:p>
    <w:p w14:paraId="11743714" w14:textId="6D90505B" w:rsidR="00610D9B" w:rsidRPr="00A729B7" w:rsidRDefault="00610D9B" w:rsidP="0054723A">
      <w:pPr>
        <w:spacing w:after="0"/>
        <w:jc w:val="center"/>
        <w:textAlignment w:val="center"/>
        <w:rPr>
          <w:rFonts w:ascii="宋体" w:eastAsia="宋体" w:hAnsi="宋体" w:cs="仿宋_GB2312"/>
          <w:sz w:val="32"/>
          <w:szCs w:val="32"/>
          <w:lang w:eastAsia="zh-CN"/>
        </w:rPr>
      </w:pPr>
      <w:r w:rsidRPr="00A729B7">
        <w:rPr>
          <w:rFonts w:ascii="宋体" w:eastAsia="宋体" w:hAnsi="宋体" w:cs="仿宋_GB2312"/>
          <w:sz w:val="32"/>
          <w:szCs w:val="32"/>
          <w:lang w:eastAsia="zh-CN"/>
        </w:rPr>
        <w:t>管</w:t>
      </w:r>
      <w:r w:rsidR="00490396" w:rsidRPr="00A729B7">
        <w:rPr>
          <w:rFonts w:ascii="宋体" w:eastAsia="宋体" w:hAnsi="宋体" w:cs="仿宋_GB2312" w:hint="eastAsia"/>
          <w:sz w:val="32"/>
          <w:szCs w:val="32"/>
          <w:lang w:eastAsia="zh-CN"/>
        </w:rPr>
        <w:t>材</w:t>
      </w:r>
    </w:p>
    <w:tbl>
      <w:tblPr>
        <w:tblW w:w="14444" w:type="dxa"/>
        <w:jc w:val="center"/>
        <w:tblLook w:val="04A0" w:firstRow="1" w:lastRow="0" w:firstColumn="1" w:lastColumn="0" w:noHBand="0" w:noVBand="1"/>
      </w:tblPr>
      <w:tblGrid>
        <w:gridCol w:w="426"/>
        <w:gridCol w:w="1118"/>
        <w:gridCol w:w="1418"/>
        <w:gridCol w:w="794"/>
        <w:gridCol w:w="907"/>
        <w:gridCol w:w="992"/>
        <w:gridCol w:w="1134"/>
        <w:gridCol w:w="1266"/>
        <w:gridCol w:w="1286"/>
        <w:gridCol w:w="1134"/>
        <w:gridCol w:w="1134"/>
        <w:gridCol w:w="1134"/>
        <w:gridCol w:w="1701"/>
      </w:tblGrid>
      <w:tr w:rsidR="003C70AD" w:rsidRPr="00A729B7" w14:paraId="0615F660" w14:textId="279609C4" w:rsidTr="003C70AD">
        <w:trPr>
          <w:trHeight w:val="312"/>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AD14"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序号</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5541C9A2"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品名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7E12A7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规格</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7427C0B1"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材质</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0A70E0C" w14:textId="77777777" w:rsidR="003C70AD"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设计</w:t>
            </w:r>
          </w:p>
          <w:p w14:paraId="34184ADA" w14:textId="4C24F3BA"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压力</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2FC4D1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数量（米）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2702B0"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防腐类别</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279EF9C6"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防腐标准</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2C4DD07E" w14:textId="77777777" w:rsidR="003C70AD"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钢管</w:t>
            </w:r>
          </w:p>
          <w:p w14:paraId="18E0E09F" w14:textId="7ADA85D9"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执行标准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0014" w14:textId="77777777" w:rsidR="003C70AD" w:rsidRPr="00A729B7" w:rsidRDefault="00610D9B" w:rsidP="00610D9B">
            <w:pPr>
              <w:spacing w:after="0" w:line="240" w:lineRule="auto"/>
              <w:jc w:val="center"/>
              <w:rPr>
                <w:rFonts w:ascii="宋体" w:eastAsia="宋体" w:hAnsi="宋体" w:cs="宋体"/>
                <w:color w:val="000000"/>
                <w:sz w:val="21"/>
                <w:szCs w:val="21"/>
                <w:lang w:eastAsia="zh-CN" w:bidi="ar"/>
              </w:rPr>
            </w:pPr>
            <w:r w:rsidRPr="00A729B7">
              <w:rPr>
                <w:rFonts w:ascii="宋体" w:eastAsia="宋体" w:hAnsi="宋体" w:cs="宋体" w:hint="eastAsia"/>
                <w:color w:val="000000"/>
                <w:sz w:val="21"/>
                <w:szCs w:val="21"/>
                <w:lang w:eastAsia="zh-CN" w:bidi="ar"/>
              </w:rPr>
              <w:t>钢管单价</w:t>
            </w:r>
          </w:p>
          <w:p w14:paraId="7055172C" w14:textId="07A6352F"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sz w:val="21"/>
                <w:szCs w:val="21"/>
                <w:lang w:eastAsia="zh-CN" w:bidi="ar"/>
              </w:rPr>
              <w:t>（元/米）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6CB9B" w14:textId="77777777" w:rsidR="003C70AD" w:rsidRPr="00A729B7" w:rsidRDefault="00610D9B" w:rsidP="00610D9B">
            <w:pPr>
              <w:spacing w:after="0" w:line="240" w:lineRule="auto"/>
              <w:jc w:val="center"/>
              <w:rPr>
                <w:rFonts w:ascii="宋体" w:eastAsia="宋体" w:hAnsi="宋体" w:cs="宋体"/>
                <w:color w:val="000000"/>
                <w:sz w:val="21"/>
                <w:szCs w:val="21"/>
                <w:lang w:eastAsia="zh-CN" w:bidi="ar"/>
              </w:rPr>
            </w:pPr>
            <w:r w:rsidRPr="00A729B7">
              <w:rPr>
                <w:rFonts w:ascii="宋体" w:eastAsia="宋体" w:hAnsi="宋体" w:cs="宋体" w:hint="eastAsia"/>
                <w:color w:val="000000"/>
                <w:sz w:val="21"/>
                <w:szCs w:val="21"/>
                <w:lang w:eastAsia="zh-CN" w:bidi="ar"/>
              </w:rPr>
              <w:t>防腐单价</w:t>
            </w:r>
          </w:p>
          <w:p w14:paraId="4EE515BD" w14:textId="79354BB8"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sz w:val="21"/>
                <w:szCs w:val="21"/>
                <w:lang w:eastAsia="zh-CN" w:bidi="ar"/>
              </w:rPr>
              <w:t>（元/米）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B5289" w14:textId="77777777" w:rsidR="003C70AD" w:rsidRPr="00A729B7" w:rsidRDefault="00610D9B" w:rsidP="00610D9B">
            <w:pPr>
              <w:spacing w:after="0" w:line="240" w:lineRule="auto"/>
              <w:jc w:val="center"/>
              <w:rPr>
                <w:rFonts w:ascii="宋体" w:eastAsia="宋体" w:hAnsi="宋体" w:cs="宋体"/>
                <w:color w:val="000000"/>
                <w:sz w:val="21"/>
                <w:szCs w:val="21"/>
                <w:lang w:eastAsia="zh-CN" w:bidi="ar"/>
              </w:rPr>
            </w:pPr>
            <w:r w:rsidRPr="00A729B7">
              <w:rPr>
                <w:rFonts w:ascii="宋体" w:eastAsia="宋体" w:hAnsi="宋体" w:cs="宋体" w:hint="eastAsia"/>
                <w:color w:val="000000"/>
                <w:sz w:val="21"/>
                <w:szCs w:val="21"/>
                <w:lang w:eastAsia="zh-CN" w:bidi="ar"/>
              </w:rPr>
              <w:t>合价</w:t>
            </w:r>
          </w:p>
          <w:p w14:paraId="27D16C8B" w14:textId="07535B1E"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sz w:val="21"/>
                <w:szCs w:val="21"/>
                <w:lang w:eastAsia="zh-CN" w:bidi="ar"/>
              </w:rPr>
              <w:t>（元）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162C5" w14:textId="1485BF3B"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sz w:val="21"/>
                <w:szCs w:val="21"/>
                <w:lang w:eastAsia="zh-CN" w:bidi="ar"/>
              </w:rPr>
              <w:t>品牌/生产厂家</w:t>
            </w:r>
          </w:p>
        </w:tc>
      </w:tr>
      <w:tr w:rsidR="003C70AD" w:rsidRPr="00A729B7" w14:paraId="586718E0" w14:textId="4A36ECBE" w:rsidTr="003C70AD">
        <w:trPr>
          <w:trHeight w:val="62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9986B6"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03D1B2B0"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C0B0C1"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D610X9.5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61499309"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5E9A9F94"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E8CC67"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2395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66AE1"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常温</w:t>
            </w:r>
            <w:proofErr w:type="gramStart"/>
            <w:r w:rsidRPr="00A729B7">
              <w:rPr>
                <w:rFonts w:ascii="宋体" w:eastAsia="宋体" w:hAnsi="宋体" w:cs="宋体" w:hint="eastAsia"/>
                <w:color w:val="000000" w:themeColor="text1"/>
                <w:sz w:val="21"/>
                <w:szCs w:val="21"/>
                <w:lang w:eastAsia="zh-CN"/>
              </w:rPr>
              <w:t>型加强级单层熔结</w:t>
            </w:r>
            <w:proofErr w:type="gramEnd"/>
            <w:r w:rsidRPr="00A729B7">
              <w:rPr>
                <w:rFonts w:ascii="宋体" w:eastAsia="宋体" w:hAnsi="宋体" w:cs="宋体" w:hint="eastAsia"/>
                <w:color w:val="000000" w:themeColor="text1"/>
                <w:sz w:val="21"/>
                <w:szCs w:val="21"/>
                <w:lang w:eastAsia="zh-CN"/>
              </w:rPr>
              <w:t>环氧粉末（总厚度≥400μm）</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EFD19"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SY/T1315</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A4C60" w14:textId="77777777" w:rsidR="003C70AD"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GB/T9711</w:t>
            </w:r>
          </w:p>
          <w:p w14:paraId="65F08D3C" w14:textId="44383D09"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-2017 PSL2</w:t>
            </w:r>
          </w:p>
        </w:tc>
        <w:tc>
          <w:tcPr>
            <w:tcW w:w="1134" w:type="dxa"/>
            <w:tcBorders>
              <w:top w:val="single" w:sz="4" w:space="0" w:color="auto"/>
              <w:left w:val="single" w:sz="4" w:space="0" w:color="auto"/>
              <w:bottom w:val="single" w:sz="4" w:space="0" w:color="auto"/>
              <w:right w:val="single" w:sz="4" w:space="0" w:color="auto"/>
            </w:tcBorders>
          </w:tcPr>
          <w:p w14:paraId="0807E4B4"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514F4372"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683D0EF7"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3825124F"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p>
        </w:tc>
      </w:tr>
      <w:tr w:rsidR="003C70AD" w:rsidRPr="00A729B7" w14:paraId="0E18E94D" w14:textId="013C4003" w:rsidTr="003C70AD">
        <w:trPr>
          <w:trHeight w:val="62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3240AA"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50E773D4"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535D16"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D406.4X9.5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4B27035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2B8CF9E"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01A927"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7750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C32552"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7A7B80D8"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6F0AD84D"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181BC80A"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3DBE8D52"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45E5B991"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7F70685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3B119E94" w14:textId="1660973F" w:rsidTr="003C70AD">
        <w:trPr>
          <w:trHeight w:val="62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BAF507"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3</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5B570760" w14:textId="69389A23"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C2D53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D323.9*9.5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3179F1E0"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E40EAE1"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7F7EAD"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22477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2B6A85"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5DA24895"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35C754EB"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37514428"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0BF489BB"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18EC7207"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12971AA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1BFF461D" w14:textId="49E5B562" w:rsidTr="003C70AD">
        <w:trPr>
          <w:trHeight w:val="62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FD5A20"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4</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6B77469A"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DC7F00"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D323.9X8.0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7B0102FB"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70DC4B2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E3CB7B7"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1898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60D481"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3FC5175B"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071DC445"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683C5C37"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279952C9"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29F14CC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0C6C4619"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177C0079" w14:textId="30C9EA3A" w:rsidTr="003C70AD">
        <w:trPr>
          <w:trHeight w:val="62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317F1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5</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24E60DF8"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B2B0C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D219.1*11.9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6A354372"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1869553E"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F7E36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835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DC6D0B"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16500B6D"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17D31291"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20C9075B"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4C833D46"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01FC403F"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4D2B6EF0"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73413553" w14:textId="164BCC0D" w:rsidTr="003C70AD">
        <w:trPr>
          <w:trHeight w:val="62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2AD37D"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6</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0500185D"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B352DE"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4D7EF97F"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1B3657E1"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D604F2"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1688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885FDA"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61D200EA"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5079FF3A"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4199E6DA"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62FA2F76"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44FD1EC5"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74DFC08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20C55603" w14:textId="46EAB30B" w:rsidTr="003C70AD">
        <w:trPr>
          <w:trHeight w:val="62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A7A884"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7</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65F89110"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E20D19"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D219.0X6.0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7A1D3C57"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EA0C1A7"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31FAD0"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6FBA8F"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5954ADE1"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209F77D8"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73D9F5E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7CDE5A67"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3157C31E"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34E39453"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0E09A4E7" w14:textId="19BDFA23" w:rsidTr="003C70AD">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8181F0"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lastRenderedPageBreak/>
              <w:t>8</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7C62ADA6"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ACB4D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D610X9.5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2CA349FE"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0F5A68A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6E4855"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41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9A10D"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三层PE绝缘防腐加强级，防腐层厚度不小于3.7mm</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41DBB"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 23257-2017</w:t>
            </w: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7BF556A3"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25BA8A7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028FC9D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05298817"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2831DD38"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0383E7E1" w14:textId="1C007248" w:rsidTr="003C70AD">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307E4C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9</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00E12667"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8AEB0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D406.4X9.5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64681CF3"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092B89A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4D3478"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246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2C725"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28FEB155"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4DE5CA0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6971F23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346427D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0757B5DA"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582CEBD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65C847EF" w14:textId="4E5FFC48" w:rsidTr="003C70AD">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634FD8"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AFAF8A5"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直缝埋弧焊接钢管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21B06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D406.4x9.5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4C7A214F"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L245M</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045CBA21"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5D4313"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1031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E32DD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7E63116F"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39A0B839"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2BAEA147"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4681058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47756B40"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535E2EF2"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7AD9DD30" w14:textId="5F3BDD1E" w:rsidTr="003C70AD">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7C84E0"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11</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7702522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176928"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D323.9*9.5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3029F115"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54128C64"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A0C965"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536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5B053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5BE369BD"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3E5C6D4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461E1711"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235FE49A"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65E2C2E6"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169EB49F"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49736DA7" w14:textId="618400BD" w:rsidTr="003C70AD">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077FD0"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12</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21BF0E54"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957619"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D323.9X8.0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35E05EC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7BA1770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60F760"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109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FF0CFF"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09A25481"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33907F61"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28BD4D19"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771E6F0E"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29909C9B"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201D4FB8"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6CD699F5" w14:textId="1F87FF64" w:rsidTr="003C70AD">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426918"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13</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4AC6BE38"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7C57F7"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D219.1*9.5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4E476E9A"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56AFBEA"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4EFE0D"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129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74FB7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63E097D1"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3A2D099D"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15989B0F"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7B6D3849"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16954043"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3F5D65F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55EFA858" w14:textId="7D1E5966" w:rsidTr="003C70AD">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DD489B"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14</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67376535"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3288AE"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54B260AA"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5A333159"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F90A21"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866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069C49"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69A65F9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2EADA069"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6E5D40A7"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50B0F44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00A96D0C"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10588AA1"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78D1DC13" w14:textId="2FCAFD9C" w:rsidTr="003C70AD">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1A2DC1"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15</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155A33A3"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7BA49E"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D219.0X6.0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62672846"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A80EE55"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43F1BF"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500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9DEF12"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31E978B4"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64C87232"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5B07E9EA"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68D37EE2"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0288A9E7"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19700937"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5E125182" w14:textId="7A1E37A7" w:rsidTr="003C70AD">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F4C508"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3A378EC3"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 xml:space="preserve">无缝钢管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6C93EE"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 xml:space="preserve">D168.3*9.5 </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6073B0B4"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L245N</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514EDFC7"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EBBA4C" w14:textId="77777777" w:rsidR="00610D9B" w:rsidRPr="00A729B7" w:rsidRDefault="00610D9B"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6C9C1"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7386CA46"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150AE57B"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43943B13"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5FCEA80E"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7C3B7D27"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7449F61B" w14:textId="77777777" w:rsidR="00610D9B" w:rsidRPr="00A729B7" w:rsidRDefault="00610D9B" w:rsidP="00610D9B">
            <w:pPr>
              <w:spacing w:after="0" w:line="240" w:lineRule="auto"/>
              <w:rPr>
                <w:rFonts w:ascii="宋体" w:eastAsia="宋体" w:hAnsi="宋体" w:cs="宋体"/>
                <w:color w:val="000000" w:themeColor="text1"/>
                <w:sz w:val="21"/>
                <w:szCs w:val="21"/>
                <w:lang w:eastAsia="zh-CN"/>
              </w:rPr>
            </w:pPr>
          </w:p>
        </w:tc>
      </w:tr>
      <w:tr w:rsidR="003C70AD" w:rsidRPr="00A729B7" w14:paraId="731B182E" w14:textId="54734E23" w:rsidTr="00BA245B">
        <w:trPr>
          <w:trHeight w:val="53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DE068"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70379"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直缝埋弧焊接钢管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FF04"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D610*10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0C900FED"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L245M</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0DBFB7EA"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nil"/>
              <w:right w:val="single" w:sz="4" w:space="0" w:color="auto"/>
            </w:tcBorders>
            <w:shd w:val="clear" w:color="auto" w:fill="auto"/>
            <w:noWrap/>
            <w:vAlign w:val="center"/>
            <w:hideMark/>
          </w:tcPr>
          <w:p w14:paraId="0EFF440F"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60</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71E2A1D4"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proofErr w:type="gramStart"/>
            <w:r w:rsidRPr="00A729B7">
              <w:rPr>
                <w:rFonts w:ascii="宋体" w:eastAsia="宋体" w:hAnsi="宋体" w:cs="宋体" w:hint="eastAsia"/>
                <w:color w:val="000000" w:themeColor="text1"/>
                <w:sz w:val="21"/>
                <w:szCs w:val="21"/>
                <w:lang w:eastAsia="zh-CN"/>
              </w:rPr>
              <w:t>裸管</w:t>
            </w:r>
            <w:proofErr w:type="gramEnd"/>
          </w:p>
        </w:tc>
        <w:tc>
          <w:tcPr>
            <w:tcW w:w="1266" w:type="dxa"/>
            <w:vMerge w:val="restart"/>
            <w:tcBorders>
              <w:top w:val="single" w:sz="4" w:space="0" w:color="auto"/>
              <w:left w:val="single" w:sz="4" w:space="0" w:color="auto"/>
              <w:right w:val="single" w:sz="4" w:space="0" w:color="auto"/>
            </w:tcBorders>
            <w:shd w:val="clear" w:color="auto" w:fill="auto"/>
            <w:noWrap/>
            <w:vAlign w:val="center"/>
            <w:hideMark/>
          </w:tcPr>
          <w:p w14:paraId="1E672C91"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1286" w:type="dxa"/>
            <w:vMerge w:val="restart"/>
            <w:tcBorders>
              <w:top w:val="single" w:sz="4" w:space="0" w:color="auto"/>
              <w:left w:val="single" w:sz="4" w:space="0" w:color="auto"/>
              <w:bottom w:val="nil"/>
              <w:right w:val="single" w:sz="4" w:space="0" w:color="auto"/>
            </w:tcBorders>
            <w:shd w:val="clear" w:color="auto" w:fill="auto"/>
            <w:vAlign w:val="center"/>
            <w:hideMark/>
          </w:tcPr>
          <w:p w14:paraId="135582E8"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GB/T9711</w:t>
            </w:r>
          </w:p>
          <w:p w14:paraId="7725758A" w14:textId="40443296"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-2017</w:t>
            </w:r>
          </w:p>
        </w:tc>
        <w:tc>
          <w:tcPr>
            <w:tcW w:w="1134" w:type="dxa"/>
            <w:tcBorders>
              <w:top w:val="single" w:sz="4" w:space="0" w:color="auto"/>
              <w:left w:val="single" w:sz="4" w:space="0" w:color="auto"/>
              <w:bottom w:val="nil"/>
              <w:right w:val="single" w:sz="4" w:space="0" w:color="auto"/>
            </w:tcBorders>
          </w:tcPr>
          <w:p w14:paraId="4AAA0BA2"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nil"/>
              <w:right w:val="single" w:sz="4" w:space="0" w:color="auto"/>
            </w:tcBorders>
          </w:tcPr>
          <w:p w14:paraId="4E0D22A7"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nil"/>
              <w:right w:val="single" w:sz="4" w:space="0" w:color="auto"/>
            </w:tcBorders>
          </w:tcPr>
          <w:p w14:paraId="75D68D1F"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nil"/>
              <w:right w:val="single" w:sz="4" w:space="0" w:color="auto"/>
            </w:tcBorders>
          </w:tcPr>
          <w:p w14:paraId="668976F2"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p>
        </w:tc>
      </w:tr>
      <w:tr w:rsidR="003C70AD" w:rsidRPr="00A729B7" w14:paraId="0E631052" w14:textId="42A500C6" w:rsidTr="00BA245B">
        <w:trPr>
          <w:trHeight w:val="53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B9006"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18</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2C512500"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直缝埋弧焊接钢管</w:t>
            </w:r>
          </w:p>
        </w:tc>
        <w:tc>
          <w:tcPr>
            <w:tcW w:w="1418" w:type="dxa"/>
            <w:tcBorders>
              <w:top w:val="nil"/>
              <w:left w:val="nil"/>
              <w:bottom w:val="single" w:sz="4" w:space="0" w:color="auto"/>
              <w:right w:val="single" w:sz="4" w:space="0" w:color="auto"/>
            </w:tcBorders>
            <w:shd w:val="clear" w:color="auto" w:fill="auto"/>
            <w:vAlign w:val="center"/>
            <w:hideMark/>
          </w:tcPr>
          <w:p w14:paraId="40053D5A"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D610*9.5</w:t>
            </w:r>
          </w:p>
        </w:tc>
        <w:tc>
          <w:tcPr>
            <w:tcW w:w="794" w:type="dxa"/>
            <w:tcBorders>
              <w:top w:val="nil"/>
              <w:left w:val="nil"/>
              <w:bottom w:val="single" w:sz="4" w:space="0" w:color="auto"/>
              <w:right w:val="single" w:sz="4" w:space="0" w:color="auto"/>
            </w:tcBorders>
            <w:shd w:val="clear" w:color="auto" w:fill="auto"/>
            <w:noWrap/>
            <w:vAlign w:val="center"/>
            <w:hideMark/>
          </w:tcPr>
          <w:p w14:paraId="240F830F"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L245M</w:t>
            </w:r>
          </w:p>
        </w:tc>
        <w:tc>
          <w:tcPr>
            <w:tcW w:w="907" w:type="dxa"/>
            <w:tcBorders>
              <w:top w:val="nil"/>
              <w:left w:val="nil"/>
              <w:bottom w:val="single" w:sz="4" w:space="0" w:color="auto"/>
              <w:right w:val="single" w:sz="4" w:space="0" w:color="auto"/>
            </w:tcBorders>
            <w:shd w:val="clear" w:color="auto" w:fill="auto"/>
            <w:noWrap/>
            <w:vAlign w:val="center"/>
            <w:hideMark/>
          </w:tcPr>
          <w:p w14:paraId="0223965E"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nil"/>
              <w:right w:val="single" w:sz="4" w:space="0" w:color="auto"/>
            </w:tcBorders>
            <w:shd w:val="clear" w:color="auto" w:fill="auto"/>
            <w:noWrap/>
            <w:vAlign w:val="center"/>
            <w:hideMark/>
          </w:tcPr>
          <w:p w14:paraId="2A4C454E"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55</w:t>
            </w:r>
          </w:p>
        </w:tc>
        <w:tc>
          <w:tcPr>
            <w:tcW w:w="1134" w:type="dxa"/>
            <w:vMerge/>
            <w:tcBorders>
              <w:left w:val="single" w:sz="4" w:space="0" w:color="auto"/>
              <w:right w:val="single" w:sz="4" w:space="0" w:color="auto"/>
            </w:tcBorders>
            <w:shd w:val="clear" w:color="auto" w:fill="auto"/>
            <w:vAlign w:val="center"/>
            <w:hideMark/>
          </w:tcPr>
          <w:p w14:paraId="4B0B7ACF"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266" w:type="dxa"/>
            <w:vMerge/>
            <w:tcBorders>
              <w:left w:val="single" w:sz="4" w:space="0" w:color="auto"/>
              <w:right w:val="single" w:sz="4" w:space="0" w:color="auto"/>
            </w:tcBorders>
            <w:shd w:val="clear" w:color="auto" w:fill="auto"/>
            <w:vAlign w:val="center"/>
            <w:hideMark/>
          </w:tcPr>
          <w:p w14:paraId="12732DE5"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nil"/>
              <w:right w:val="single" w:sz="4" w:space="0" w:color="auto"/>
            </w:tcBorders>
            <w:vAlign w:val="center"/>
            <w:hideMark/>
          </w:tcPr>
          <w:p w14:paraId="67B463BC"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nil"/>
              <w:right w:val="single" w:sz="4" w:space="0" w:color="auto"/>
            </w:tcBorders>
          </w:tcPr>
          <w:p w14:paraId="572B504F"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nil"/>
              <w:right w:val="single" w:sz="4" w:space="0" w:color="auto"/>
            </w:tcBorders>
          </w:tcPr>
          <w:p w14:paraId="7075346C"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nil"/>
              <w:right w:val="single" w:sz="4" w:space="0" w:color="auto"/>
            </w:tcBorders>
          </w:tcPr>
          <w:p w14:paraId="2B460791"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nil"/>
              <w:right w:val="single" w:sz="4" w:space="0" w:color="auto"/>
            </w:tcBorders>
          </w:tcPr>
          <w:p w14:paraId="4F1B841F"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r>
      <w:tr w:rsidR="003C70AD" w:rsidRPr="00A729B7" w14:paraId="3EA658C4" w14:textId="6DA86B15" w:rsidTr="00BA245B">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75D848"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19</w:t>
            </w:r>
          </w:p>
        </w:tc>
        <w:tc>
          <w:tcPr>
            <w:tcW w:w="1118" w:type="dxa"/>
            <w:tcBorders>
              <w:top w:val="nil"/>
              <w:left w:val="nil"/>
              <w:bottom w:val="nil"/>
              <w:right w:val="single" w:sz="4" w:space="0" w:color="auto"/>
            </w:tcBorders>
            <w:shd w:val="clear" w:color="auto" w:fill="auto"/>
            <w:noWrap/>
            <w:vAlign w:val="center"/>
            <w:hideMark/>
          </w:tcPr>
          <w:p w14:paraId="08F7085E"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nil"/>
              <w:left w:val="nil"/>
              <w:bottom w:val="single" w:sz="4" w:space="0" w:color="auto"/>
              <w:right w:val="single" w:sz="4" w:space="0" w:color="auto"/>
            </w:tcBorders>
            <w:shd w:val="clear" w:color="auto" w:fill="auto"/>
            <w:vAlign w:val="center"/>
            <w:hideMark/>
          </w:tcPr>
          <w:p w14:paraId="0808B932"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D406.4*9.5</w:t>
            </w:r>
          </w:p>
        </w:tc>
        <w:tc>
          <w:tcPr>
            <w:tcW w:w="794" w:type="dxa"/>
            <w:tcBorders>
              <w:top w:val="nil"/>
              <w:left w:val="nil"/>
              <w:bottom w:val="single" w:sz="4" w:space="0" w:color="auto"/>
              <w:right w:val="single" w:sz="4" w:space="0" w:color="auto"/>
            </w:tcBorders>
            <w:shd w:val="clear" w:color="auto" w:fill="auto"/>
            <w:noWrap/>
            <w:vAlign w:val="center"/>
            <w:hideMark/>
          </w:tcPr>
          <w:p w14:paraId="51B56BBC"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907" w:type="dxa"/>
            <w:tcBorders>
              <w:top w:val="nil"/>
              <w:left w:val="nil"/>
              <w:bottom w:val="single" w:sz="4" w:space="0" w:color="auto"/>
              <w:right w:val="single" w:sz="4" w:space="0" w:color="auto"/>
            </w:tcBorders>
            <w:shd w:val="clear" w:color="auto" w:fill="auto"/>
            <w:noWrap/>
            <w:vAlign w:val="center"/>
            <w:hideMark/>
          </w:tcPr>
          <w:p w14:paraId="37F2EA75"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nil"/>
              <w:right w:val="single" w:sz="4" w:space="0" w:color="auto"/>
            </w:tcBorders>
            <w:shd w:val="clear" w:color="auto" w:fill="auto"/>
            <w:noWrap/>
            <w:vAlign w:val="center"/>
            <w:hideMark/>
          </w:tcPr>
          <w:p w14:paraId="7D195833"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55</w:t>
            </w:r>
          </w:p>
        </w:tc>
        <w:tc>
          <w:tcPr>
            <w:tcW w:w="1134" w:type="dxa"/>
            <w:vMerge/>
            <w:tcBorders>
              <w:left w:val="single" w:sz="4" w:space="0" w:color="auto"/>
              <w:right w:val="single" w:sz="4" w:space="0" w:color="auto"/>
            </w:tcBorders>
            <w:shd w:val="clear" w:color="auto" w:fill="auto"/>
            <w:vAlign w:val="center"/>
            <w:hideMark/>
          </w:tcPr>
          <w:p w14:paraId="5059AA97"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266" w:type="dxa"/>
            <w:vMerge/>
            <w:tcBorders>
              <w:left w:val="single" w:sz="4" w:space="0" w:color="auto"/>
              <w:right w:val="single" w:sz="4" w:space="0" w:color="auto"/>
            </w:tcBorders>
            <w:shd w:val="clear" w:color="auto" w:fill="auto"/>
            <w:vAlign w:val="center"/>
            <w:hideMark/>
          </w:tcPr>
          <w:p w14:paraId="1AF24BAF"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E3078"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 8163-2018</w:t>
            </w:r>
          </w:p>
        </w:tc>
        <w:tc>
          <w:tcPr>
            <w:tcW w:w="1134" w:type="dxa"/>
            <w:tcBorders>
              <w:top w:val="single" w:sz="4" w:space="0" w:color="auto"/>
              <w:left w:val="single" w:sz="4" w:space="0" w:color="auto"/>
              <w:bottom w:val="single" w:sz="4" w:space="0" w:color="auto"/>
              <w:right w:val="single" w:sz="4" w:space="0" w:color="auto"/>
            </w:tcBorders>
          </w:tcPr>
          <w:p w14:paraId="3C675079"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650250B6"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7B342623"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7120EBF4"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p>
        </w:tc>
      </w:tr>
      <w:tr w:rsidR="003C70AD" w:rsidRPr="00A729B7" w14:paraId="53F58999" w14:textId="1708DC11" w:rsidTr="00BA245B">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A823A2"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1118" w:type="dxa"/>
            <w:tcBorders>
              <w:top w:val="single" w:sz="4" w:space="0" w:color="auto"/>
              <w:left w:val="nil"/>
              <w:bottom w:val="nil"/>
              <w:right w:val="single" w:sz="4" w:space="0" w:color="auto"/>
            </w:tcBorders>
            <w:shd w:val="clear" w:color="auto" w:fill="auto"/>
            <w:noWrap/>
            <w:vAlign w:val="center"/>
            <w:hideMark/>
          </w:tcPr>
          <w:p w14:paraId="636BBBD1"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nil"/>
              <w:left w:val="nil"/>
              <w:bottom w:val="single" w:sz="4" w:space="0" w:color="auto"/>
              <w:right w:val="single" w:sz="4" w:space="0" w:color="auto"/>
            </w:tcBorders>
            <w:shd w:val="clear" w:color="auto" w:fill="auto"/>
            <w:vAlign w:val="center"/>
            <w:hideMark/>
          </w:tcPr>
          <w:p w14:paraId="37112315"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D323.9*8</w:t>
            </w:r>
          </w:p>
        </w:tc>
        <w:tc>
          <w:tcPr>
            <w:tcW w:w="794" w:type="dxa"/>
            <w:tcBorders>
              <w:top w:val="nil"/>
              <w:left w:val="nil"/>
              <w:bottom w:val="single" w:sz="4" w:space="0" w:color="auto"/>
              <w:right w:val="single" w:sz="4" w:space="0" w:color="auto"/>
            </w:tcBorders>
            <w:shd w:val="clear" w:color="auto" w:fill="auto"/>
            <w:noWrap/>
            <w:vAlign w:val="center"/>
            <w:hideMark/>
          </w:tcPr>
          <w:p w14:paraId="277BB486"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907" w:type="dxa"/>
            <w:tcBorders>
              <w:top w:val="nil"/>
              <w:left w:val="nil"/>
              <w:bottom w:val="single" w:sz="4" w:space="0" w:color="auto"/>
              <w:right w:val="single" w:sz="4" w:space="0" w:color="auto"/>
            </w:tcBorders>
            <w:shd w:val="clear" w:color="auto" w:fill="auto"/>
            <w:noWrap/>
            <w:vAlign w:val="center"/>
            <w:hideMark/>
          </w:tcPr>
          <w:p w14:paraId="4FC92EA1"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nil"/>
              <w:right w:val="single" w:sz="4" w:space="0" w:color="auto"/>
            </w:tcBorders>
            <w:shd w:val="clear" w:color="auto" w:fill="auto"/>
            <w:noWrap/>
            <w:vAlign w:val="center"/>
            <w:hideMark/>
          </w:tcPr>
          <w:p w14:paraId="740EA7EF"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42</w:t>
            </w:r>
          </w:p>
        </w:tc>
        <w:tc>
          <w:tcPr>
            <w:tcW w:w="1134" w:type="dxa"/>
            <w:vMerge/>
            <w:tcBorders>
              <w:left w:val="single" w:sz="4" w:space="0" w:color="auto"/>
              <w:right w:val="single" w:sz="4" w:space="0" w:color="auto"/>
            </w:tcBorders>
            <w:shd w:val="clear" w:color="auto" w:fill="auto"/>
            <w:vAlign w:val="center"/>
            <w:hideMark/>
          </w:tcPr>
          <w:p w14:paraId="714D66AB"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266" w:type="dxa"/>
            <w:vMerge/>
            <w:tcBorders>
              <w:left w:val="single" w:sz="4" w:space="0" w:color="auto"/>
              <w:right w:val="single" w:sz="4" w:space="0" w:color="auto"/>
            </w:tcBorders>
            <w:shd w:val="clear" w:color="auto" w:fill="auto"/>
            <w:vAlign w:val="center"/>
            <w:hideMark/>
          </w:tcPr>
          <w:p w14:paraId="4168AF39"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6816F658"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6FF97881"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24789690"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38F96817"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49EF255B"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r>
      <w:tr w:rsidR="003C70AD" w:rsidRPr="00A729B7" w14:paraId="57789366" w14:textId="76790233" w:rsidTr="00BA245B">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DACA78C"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21</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33A46E17"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nil"/>
              <w:left w:val="nil"/>
              <w:bottom w:val="single" w:sz="4" w:space="0" w:color="auto"/>
              <w:right w:val="single" w:sz="4" w:space="0" w:color="auto"/>
            </w:tcBorders>
            <w:shd w:val="clear" w:color="auto" w:fill="auto"/>
            <w:vAlign w:val="center"/>
            <w:hideMark/>
          </w:tcPr>
          <w:p w14:paraId="46204617"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D219*6</w:t>
            </w:r>
          </w:p>
        </w:tc>
        <w:tc>
          <w:tcPr>
            <w:tcW w:w="794" w:type="dxa"/>
            <w:tcBorders>
              <w:top w:val="nil"/>
              <w:left w:val="nil"/>
              <w:bottom w:val="single" w:sz="4" w:space="0" w:color="auto"/>
              <w:right w:val="single" w:sz="4" w:space="0" w:color="auto"/>
            </w:tcBorders>
            <w:shd w:val="clear" w:color="auto" w:fill="auto"/>
            <w:noWrap/>
            <w:vAlign w:val="center"/>
            <w:hideMark/>
          </w:tcPr>
          <w:p w14:paraId="5F2DC31C"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907" w:type="dxa"/>
            <w:tcBorders>
              <w:top w:val="nil"/>
              <w:left w:val="nil"/>
              <w:bottom w:val="single" w:sz="4" w:space="0" w:color="auto"/>
              <w:right w:val="single" w:sz="4" w:space="0" w:color="auto"/>
            </w:tcBorders>
            <w:shd w:val="clear" w:color="auto" w:fill="auto"/>
            <w:noWrap/>
            <w:vAlign w:val="center"/>
            <w:hideMark/>
          </w:tcPr>
          <w:p w14:paraId="79A2F271"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3BE11E"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74</w:t>
            </w:r>
          </w:p>
        </w:tc>
        <w:tc>
          <w:tcPr>
            <w:tcW w:w="1134" w:type="dxa"/>
            <w:vMerge/>
            <w:tcBorders>
              <w:left w:val="single" w:sz="4" w:space="0" w:color="auto"/>
              <w:right w:val="single" w:sz="4" w:space="0" w:color="auto"/>
            </w:tcBorders>
            <w:shd w:val="clear" w:color="auto" w:fill="auto"/>
            <w:vAlign w:val="center"/>
            <w:hideMark/>
          </w:tcPr>
          <w:p w14:paraId="433836B5"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266" w:type="dxa"/>
            <w:vMerge/>
            <w:tcBorders>
              <w:left w:val="single" w:sz="4" w:space="0" w:color="auto"/>
              <w:right w:val="single" w:sz="4" w:space="0" w:color="auto"/>
            </w:tcBorders>
            <w:shd w:val="clear" w:color="auto" w:fill="auto"/>
            <w:vAlign w:val="center"/>
            <w:hideMark/>
          </w:tcPr>
          <w:p w14:paraId="5E978C81"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76F60707"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63173498"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217D7D95"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51752D3D"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1B565F2F"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r>
      <w:tr w:rsidR="003C70AD" w:rsidRPr="00A729B7" w14:paraId="34CDF67B" w14:textId="5B8E3CE7" w:rsidTr="00BA245B">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BB93A2"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B970E"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EA875"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D60.3*4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18F6F"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7AB4"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1.6Mpa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81C04" w14:textId="77777777" w:rsidR="003C70AD" w:rsidRPr="00A729B7" w:rsidRDefault="003C70AD" w:rsidP="00610D9B">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33</w:t>
            </w: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5A678A03"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266" w:type="dxa"/>
            <w:vMerge/>
            <w:tcBorders>
              <w:left w:val="single" w:sz="4" w:space="0" w:color="auto"/>
              <w:bottom w:val="single" w:sz="4" w:space="0" w:color="000000"/>
              <w:right w:val="single" w:sz="4" w:space="0" w:color="auto"/>
            </w:tcBorders>
            <w:shd w:val="clear" w:color="auto" w:fill="auto"/>
            <w:vAlign w:val="center"/>
            <w:hideMark/>
          </w:tcPr>
          <w:p w14:paraId="512676A5"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4BA284D0"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7CDE3278"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5F5E48F8"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42E5AAEB"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7AC357E9" w14:textId="77777777" w:rsidR="003C70AD" w:rsidRPr="00A729B7" w:rsidRDefault="003C70AD" w:rsidP="00610D9B">
            <w:pPr>
              <w:spacing w:after="0" w:line="240" w:lineRule="auto"/>
              <w:rPr>
                <w:rFonts w:ascii="宋体" w:eastAsia="宋体" w:hAnsi="宋体" w:cs="宋体"/>
                <w:color w:val="000000" w:themeColor="text1"/>
                <w:sz w:val="21"/>
                <w:szCs w:val="21"/>
                <w:lang w:eastAsia="zh-CN"/>
              </w:rPr>
            </w:pPr>
          </w:p>
        </w:tc>
      </w:tr>
      <w:tr w:rsidR="003C70AD" w:rsidRPr="00A729B7" w14:paraId="4630E2D9" w14:textId="3310785C" w:rsidTr="003C70AD">
        <w:trPr>
          <w:trHeight w:val="624"/>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59B22"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lastRenderedPageBreak/>
              <w:t>23</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4803"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螺旋缝钢管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05CDC"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 xml:space="preserve">D508*8 </w:t>
            </w:r>
          </w:p>
          <w:p w14:paraId="2C505AB5" w14:textId="57CBC1A3"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套管</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21B48D66"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L245M</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26A14C03"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EDCD49"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76</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1E913DC" w14:textId="5E9EF97D"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proofErr w:type="gramStart"/>
            <w:r w:rsidRPr="00A729B7">
              <w:rPr>
                <w:rFonts w:ascii="宋体" w:eastAsia="宋体" w:hAnsi="宋体" w:cs="宋体" w:hint="eastAsia"/>
                <w:color w:val="000000" w:themeColor="text1"/>
                <w:sz w:val="21"/>
                <w:szCs w:val="21"/>
                <w:lang w:eastAsia="zh-CN"/>
              </w:rPr>
              <w:t>裸管</w:t>
            </w:r>
            <w:proofErr w:type="gramEnd"/>
          </w:p>
        </w:tc>
        <w:tc>
          <w:tcPr>
            <w:tcW w:w="1266" w:type="dxa"/>
            <w:vMerge w:val="restart"/>
            <w:tcBorders>
              <w:top w:val="single" w:sz="4" w:space="0" w:color="auto"/>
              <w:left w:val="single" w:sz="4" w:space="0" w:color="auto"/>
              <w:right w:val="single" w:sz="4" w:space="0" w:color="auto"/>
            </w:tcBorders>
            <w:shd w:val="clear" w:color="auto" w:fill="auto"/>
            <w:vAlign w:val="center"/>
            <w:hideMark/>
          </w:tcPr>
          <w:p w14:paraId="65AB8416" w14:textId="13D60AC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BB9F1"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GB/T9711</w:t>
            </w:r>
          </w:p>
          <w:p w14:paraId="7FF71D6D" w14:textId="528BACA9"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-2017</w:t>
            </w:r>
          </w:p>
        </w:tc>
        <w:tc>
          <w:tcPr>
            <w:tcW w:w="1134" w:type="dxa"/>
            <w:tcBorders>
              <w:top w:val="single" w:sz="4" w:space="0" w:color="auto"/>
              <w:left w:val="single" w:sz="4" w:space="0" w:color="auto"/>
              <w:bottom w:val="single" w:sz="4" w:space="0" w:color="auto"/>
              <w:right w:val="single" w:sz="4" w:space="0" w:color="auto"/>
            </w:tcBorders>
          </w:tcPr>
          <w:p w14:paraId="71FF7593"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1E1E9470"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auto"/>
              <w:right w:val="single" w:sz="4" w:space="0" w:color="auto"/>
            </w:tcBorders>
          </w:tcPr>
          <w:p w14:paraId="089DB387"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19E63EDC"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p>
        </w:tc>
      </w:tr>
      <w:tr w:rsidR="003C70AD" w:rsidRPr="00A729B7" w14:paraId="4E34AE3E" w14:textId="310644CE" w:rsidTr="008565B3">
        <w:trPr>
          <w:trHeight w:val="624"/>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B693C"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24</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05810ACD"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螺旋缝钢管</w:t>
            </w:r>
          </w:p>
        </w:tc>
        <w:tc>
          <w:tcPr>
            <w:tcW w:w="1418" w:type="dxa"/>
            <w:tcBorders>
              <w:top w:val="nil"/>
              <w:left w:val="nil"/>
              <w:bottom w:val="single" w:sz="4" w:space="0" w:color="auto"/>
              <w:right w:val="single" w:sz="4" w:space="0" w:color="auto"/>
            </w:tcBorders>
            <w:shd w:val="clear" w:color="auto" w:fill="auto"/>
            <w:vAlign w:val="center"/>
            <w:hideMark/>
          </w:tcPr>
          <w:p w14:paraId="135BBC5E"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 xml:space="preserve">D323.9*7 </w:t>
            </w:r>
          </w:p>
          <w:p w14:paraId="42881272" w14:textId="5A874B2C"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套管</w:t>
            </w:r>
          </w:p>
        </w:tc>
        <w:tc>
          <w:tcPr>
            <w:tcW w:w="794" w:type="dxa"/>
            <w:tcBorders>
              <w:top w:val="nil"/>
              <w:left w:val="nil"/>
              <w:bottom w:val="single" w:sz="4" w:space="0" w:color="auto"/>
              <w:right w:val="single" w:sz="4" w:space="0" w:color="auto"/>
            </w:tcBorders>
            <w:shd w:val="clear" w:color="auto" w:fill="auto"/>
            <w:noWrap/>
            <w:vAlign w:val="center"/>
            <w:hideMark/>
          </w:tcPr>
          <w:p w14:paraId="79386D30"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L245M</w:t>
            </w:r>
          </w:p>
        </w:tc>
        <w:tc>
          <w:tcPr>
            <w:tcW w:w="907" w:type="dxa"/>
            <w:tcBorders>
              <w:top w:val="nil"/>
              <w:left w:val="nil"/>
              <w:bottom w:val="single" w:sz="4" w:space="0" w:color="auto"/>
              <w:right w:val="single" w:sz="4" w:space="0" w:color="auto"/>
            </w:tcBorders>
            <w:shd w:val="clear" w:color="auto" w:fill="auto"/>
            <w:noWrap/>
            <w:vAlign w:val="center"/>
          </w:tcPr>
          <w:p w14:paraId="04C1B91C"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16E72597"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40</w:t>
            </w:r>
          </w:p>
        </w:tc>
        <w:tc>
          <w:tcPr>
            <w:tcW w:w="1134" w:type="dxa"/>
            <w:vMerge/>
            <w:tcBorders>
              <w:left w:val="single" w:sz="4" w:space="0" w:color="auto"/>
              <w:right w:val="single" w:sz="4" w:space="0" w:color="auto"/>
            </w:tcBorders>
            <w:shd w:val="clear" w:color="auto" w:fill="auto"/>
            <w:vAlign w:val="center"/>
            <w:hideMark/>
          </w:tcPr>
          <w:p w14:paraId="3C99D118"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266" w:type="dxa"/>
            <w:vMerge/>
            <w:tcBorders>
              <w:left w:val="single" w:sz="4" w:space="0" w:color="auto"/>
              <w:right w:val="single" w:sz="4" w:space="0" w:color="auto"/>
            </w:tcBorders>
            <w:shd w:val="clear" w:color="auto" w:fill="auto"/>
            <w:vAlign w:val="center"/>
            <w:hideMark/>
          </w:tcPr>
          <w:p w14:paraId="73F76B3E"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14:paraId="75DA2E71"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000000"/>
              <w:right w:val="single" w:sz="4" w:space="0" w:color="auto"/>
            </w:tcBorders>
          </w:tcPr>
          <w:p w14:paraId="0F3A7B4D"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000000"/>
              <w:right w:val="single" w:sz="4" w:space="0" w:color="auto"/>
            </w:tcBorders>
          </w:tcPr>
          <w:p w14:paraId="7B4373BF"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single" w:sz="4" w:space="0" w:color="auto"/>
              <w:left w:val="single" w:sz="4" w:space="0" w:color="auto"/>
              <w:bottom w:val="single" w:sz="4" w:space="0" w:color="000000"/>
              <w:right w:val="single" w:sz="4" w:space="0" w:color="auto"/>
            </w:tcBorders>
          </w:tcPr>
          <w:p w14:paraId="15869676"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701" w:type="dxa"/>
            <w:tcBorders>
              <w:top w:val="single" w:sz="4" w:space="0" w:color="auto"/>
              <w:left w:val="single" w:sz="4" w:space="0" w:color="auto"/>
              <w:bottom w:val="single" w:sz="4" w:space="0" w:color="000000"/>
              <w:right w:val="single" w:sz="4" w:space="0" w:color="auto"/>
            </w:tcBorders>
          </w:tcPr>
          <w:p w14:paraId="588A663B"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r>
      <w:tr w:rsidR="003C70AD" w:rsidRPr="00A729B7" w14:paraId="029D4AB7" w14:textId="5080C5A4" w:rsidTr="008565B3">
        <w:trPr>
          <w:trHeight w:val="62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0D70D7"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25</w:t>
            </w:r>
          </w:p>
        </w:tc>
        <w:tc>
          <w:tcPr>
            <w:tcW w:w="1118" w:type="dxa"/>
            <w:tcBorders>
              <w:top w:val="nil"/>
              <w:left w:val="nil"/>
              <w:bottom w:val="single" w:sz="4" w:space="0" w:color="auto"/>
              <w:right w:val="single" w:sz="4" w:space="0" w:color="auto"/>
            </w:tcBorders>
            <w:shd w:val="clear" w:color="auto" w:fill="auto"/>
            <w:noWrap/>
            <w:vAlign w:val="center"/>
            <w:hideMark/>
          </w:tcPr>
          <w:p w14:paraId="5CAECCA8"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nil"/>
              <w:left w:val="nil"/>
              <w:bottom w:val="single" w:sz="4" w:space="0" w:color="auto"/>
              <w:right w:val="single" w:sz="4" w:space="0" w:color="auto"/>
            </w:tcBorders>
            <w:shd w:val="clear" w:color="auto" w:fill="auto"/>
            <w:vAlign w:val="center"/>
            <w:hideMark/>
          </w:tcPr>
          <w:p w14:paraId="1D26DCB5"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 xml:space="preserve">D114*4.5 </w:t>
            </w:r>
          </w:p>
          <w:p w14:paraId="38EE4018" w14:textId="41560C69"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放散管</w:t>
            </w:r>
          </w:p>
        </w:tc>
        <w:tc>
          <w:tcPr>
            <w:tcW w:w="794" w:type="dxa"/>
            <w:tcBorders>
              <w:top w:val="nil"/>
              <w:left w:val="nil"/>
              <w:bottom w:val="single" w:sz="4" w:space="0" w:color="auto"/>
              <w:right w:val="single" w:sz="4" w:space="0" w:color="auto"/>
            </w:tcBorders>
            <w:shd w:val="clear" w:color="auto" w:fill="auto"/>
            <w:noWrap/>
            <w:vAlign w:val="center"/>
            <w:hideMark/>
          </w:tcPr>
          <w:p w14:paraId="271DA440"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907" w:type="dxa"/>
            <w:tcBorders>
              <w:top w:val="nil"/>
              <w:left w:val="nil"/>
              <w:bottom w:val="single" w:sz="4" w:space="0" w:color="auto"/>
              <w:right w:val="single" w:sz="4" w:space="0" w:color="auto"/>
            </w:tcBorders>
            <w:shd w:val="clear" w:color="auto" w:fill="auto"/>
            <w:noWrap/>
            <w:vAlign w:val="center"/>
          </w:tcPr>
          <w:p w14:paraId="3732E253"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36215109"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84</w:t>
            </w:r>
          </w:p>
        </w:tc>
        <w:tc>
          <w:tcPr>
            <w:tcW w:w="1134" w:type="dxa"/>
            <w:vMerge/>
            <w:tcBorders>
              <w:left w:val="single" w:sz="4" w:space="0" w:color="auto"/>
              <w:right w:val="single" w:sz="4" w:space="0" w:color="auto"/>
            </w:tcBorders>
            <w:shd w:val="clear" w:color="auto" w:fill="auto"/>
            <w:vAlign w:val="center"/>
            <w:hideMark/>
          </w:tcPr>
          <w:p w14:paraId="372E99AA"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266" w:type="dxa"/>
            <w:vMerge/>
            <w:tcBorders>
              <w:left w:val="single" w:sz="4" w:space="0" w:color="auto"/>
              <w:right w:val="single" w:sz="4" w:space="0" w:color="auto"/>
            </w:tcBorders>
            <w:shd w:val="clear" w:color="auto" w:fill="auto"/>
            <w:vAlign w:val="center"/>
            <w:hideMark/>
          </w:tcPr>
          <w:p w14:paraId="11C9EEF8"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286" w:type="dxa"/>
            <w:vMerge w:val="restart"/>
            <w:tcBorders>
              <w:top w:val="nil"/>
              <w:left w:val="single" w:sz="4" w:space="0" w:color="auto"/>
              <w:bottom w:val="single" w:sz="4" w:space="0" w:color="000000"/>
              <w:right w:val="single" w:sz="4" w:space="0" w:color="auto"/>
            </w:tcBorders>
            <w:shd w:val="clear" w:color="auto" w:fill="auto"/>
            <w:vAlign w:val="center"/>
            <w:hideMark/>
          </w:tcPr>
          <w:p w14:paraId="0AE15C44"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GB/T8163</w:t>
            </w:r>
          </w:p>
        </w:tc>
        <w:tc>
          <w:tcPr>
            <w:tcW w:w="1134" w:type="dxa"/>
            <w:tcBorders>
              <w:top w:val="nil"/>
              <w:left w:val="single" w:sz="4" w:space="0" w:color="auto"/>
              <w:bottom w:val="single" w:sz="4" w:space="0" w:color="000000"/>
              <w:right w:val="single" w:sz="4" w:space="0" w:color="auto"/>
            </w:tcBorders>
          </w:tcPr>
          <w:p w14:paraId="73C7BD08"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p>
        </w:tc>
        <w:tc>
          <w:tcPr>
            <w:tcW w:w="1134" w:type="dxa"/>
            <w:tcBorders>
              <w:top w:val="nil"/>
              <w:left w:val="single" w:sz="4" w:space="0" w:color="auto"/>
              <w:bottom w:val="single" w:sz="4" w:space="0" w:color="000000"/>
              <w:right w:val="single" w:sz="4" w:space="0" w:color="auto"/>
            </w:tcBorders>
          </w:tcPr>
          <w:p w14:paraId="040C8AD2"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p>
        </w:tc>
        <w:tc>
          <w:tcPr>
            <w:tcW w:w="1134" w:type="dxa"/>
            <w:tcBorders>
              <w:top w:val="nil"/>
              <w:left w:val="single" w:sz="4" w:space="0" w:color="auto"/>
              <w:bottom w:val="single" w:sz="4" w:space="0" w:color="000000"/>
              <w:right w:val="single" w:sz="4" w:space="0" w:color="auto"/>
            </w:tcBorders>
          </w:tcPr>
          <w:p w14:paraId="2410ED8A"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p>
        </w:tc>
        <w:tc>
          <w:tcPr>
            <w:tcW w:w="1701" w:type="dxa"/>
            <w:tcBorders>
              <w:top w:val="nil"/>
              <w:left w:val="single" w:sz="4" w:space="0" w:color="auto"/>
              <w:bottom w:val="single" w:sz="4" w:space="0" w:color="000000"/>
              <w:right w:val="single" w:sz="4" w:space="0" w:color="auto"/>
            </w:tcBorders>
          </w:tcPr>
          <w:p w14:paraId="772B071B"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p>
        </w:tc>
      </w:tr>
      <w:tr w:rsidR="003C70AD" w:rsidRPr="00A729B7" w14:paraId="15BCD5A7" w14:textId="48BC918A" w:rsidTr="008565B3">
        <w:trPr>
          <w:trHeight w:val="62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47EFD2"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26</w:t>
            </w:r>
          </w:p>
        </w:tc>
        <w:tc>
          <w:tcPr>
            <w:tcW w:w="1118" w:type="dxa"/>
            <w:tcBorders>
              <w:top w:val="nil"/>
              <w:left w:val="nil"/>
              <w:bottom w:val="single" w:sz="4" w:space="0" w:color="auto"/>
              <w:right w:val="single" w:sz="4" w:space="0" w:color="auto"/>
            </w:tcBorders>
            <w:shd w:val="clear" w:color="auto" w:fill="auto"/>
            <w:noWrap/>
            <w:vAlign w:val="center"/>
            <w:hideMark/>
          </w:tcPr>
          <w:p w14:paraId="4DC844F9"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nil"/>
              <w:left w:val="nil"/>
              <w:bottom w:val="single" w:sz="4" w:space="0" w:color="auto"/>
              <w:right w:val="single" w:sz="4" w:space="0" w:color="auto"/>
            </w:tcBorders>
            <w:shd w:val="clear" w:color="auto" w:fill="auto"/>
            <w:vAlign w:val="center"/>
            <w:hideMark/>
          </w:tcPr>
          <w:p w14:paraId="5E0BCC49"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D60.3*4.5</w:t>
            </w:r>
          </w:p>
          <w:p w14:paraId="170AF4B4" w14:textId="29708E32"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放散管</w:t>
            </w:r>
          </w:p>
        </w:tc>
        <w:tc>
          <w:tcPr>
            <w:tcW w:w="794" w:type="dxa"/>
            <w:tcBorders>
              <w:top w:val="nil"/>
              <w:left w:val="nil"/>
              <w:bottom w:val="single" w:sz="4" w:space="0" w:color="auto"/>
              <w:right w:val="single" w:sz="4" w:space="0" w:color="auto"/>
            </w:tcBorders>
            <w:shd w:val="clear" w:color="auto" w:fill="auto"/>
            <w:noWrap/>
            <w:vAlign w:val="center"/>
            <w:hideMark/>
          </w:tcPr>
          <w:p w14:paraId="1A5A549E"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907" w:type="dxa"/>
            <w:tcBorders>
              <w:top w:val="nil"/>
              <w:left w:val="nil"/>
              <w:bottom w:val="single" w:sz="4" w:space="0" w:color="auto"/>
              <w:right w:val="single" w:sz="4" w:space="0" w:color="auto"/>
            </w:tcBorders>
            <w:shd w:val="clear" w:color="auto" w:fill="auto"/>
            <w:noWrap/>
            <w:vAlign w:val="center"/>
          </w:tcPr>
          <w:p w14:paraId="166CDFDB"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69D49FB6"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120</w:t>
            </w:r>
          </w:p>
        </w:tc>
        <w:tc>
          <w:tcPr>
            <w:tcW w:w="1134" w:type="dxa"/>
            <w:vMerge/>
            <w:tcBorders>
              <w:left w:val="single" w:sz="4" w:space="0" w:color="auto"/>
              <w:right w:val="single" w:sz="4" w:space="0" w:color="auto"/>
            </w:tcBorders>
            <w:shd w:val="clear" w:color="auto" w:fill="auto"/>
            <w:vAlign w:val="center"/>
            <w:hideMark/>
          </w:tcPr>
          <w:p w14:paraId="1CFFEA14"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266" w:type="dxa"/>
            <w:vMerge/>
            <w:tcBorders>
              <w:left w:val="single" w:sz="4" w:space="0" w:color="auto"/>
              <w:right w:val="single" w:sz="4" w:space="0" w:color="auto"/>
            </w:tcBorders>
            <w:shd w:val="clear" w:color="auto" w:fill="auto"/>
            <w:vAlign w:val="center"/>
            <w:hideMark/>
          </w:tcPr>
          <w:p w14:paraId="20C3B664"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286" w:type="dxa"/>
            <w:vMerge/>
            <w:tcBorders>
              <w:top w:val="nil"/>
              <w:left w:val="single" w:sz="4" w:space="0" w:color="auto"/>
              <w:bottom w:val="single" w:sz="4" w:space="0" w:color="000000"/>
              <w:right w:val="single" w:sz="4" w:space="0" w:color="auto"/>
            </w:tcBorders>
            <w:vAlign w:val="center"/>
            <w:hideMark/>
          </w:tcPr>
          <w:p w14:paraId="0F38EBDA"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nil"/>
              <w:left w:val="single" w:sz="4" w:space="0" w:color="auto"/>
              <w:bottom w:val="single" w:sz="4" w:space="0" w:color="000000"/>
              <w:right w:val="single" w:sz="4" w:space="0" w:color="auto"/>
            </w:tcBorders>
          </w:tcPr>
          <w:p w14:paraId="6A4AC562"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nil"/>
              <w:left w:val="single" w:sz="4" w:space="0" w:color="auto"/>
              <w:bottom w:val="single" w:sz="4" w:space="0" w:color="000000"/>
              <w:right w:val="single" w:sz="4" w:space="0" w:color="auto"/>
            </w:tcBorders>
          </w:tcPr>
          <w:p w14:paraId="6EFBC23E"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nil"/>
              <w:left w:val="single" w:sz="4" w:space="0" w:color="auto"/>
              <w:bottom w:val="single" w:sz="4" w:space="0" w:color="000000"/>
              <w:right w:val="single" w:sz="4" w:space="0" w:color="auto"/>
            </w:tcBorders>
          </w:tcPr>
          <w:p w14:paraId="12EF8AAB"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701" w:type="dxa"/>
            <w:tcBorders>
              <w:top w:val="nil"/>
              <w:left w:val="single" w:sz="4" w:space="0" w:color="auto"/>
              <w:bottom w:val="single" w:sz="4" w:space="0" w:color="000000"/>
              <w:right w:val="single" w:sz="4" w:space="0" w:color="auto"/>
            </w:tcBorders>
          </w:tcPr>
          <w:p w14:paraId="0528495B"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r>
      <w:tr w:rsidR="003C70AD" w:rsidRPr="00A729B7" w14:paraId="01669C5A" w14:textId="7592E2F3" w:rsidTr="008565B3">
        <w:trPr>
          <w:trHeight w:val="62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85D17C7"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27</w:t>
            </w:r>
          </w:p>
        </w:tc>
        <w:tc>
          <w:tcPr>
            <w:tcW w:w="1118" w:type="dxa"/>
            <w:tcBorders>
              <w:top w:val="nil"/>
              <w:left w:val="nil"/>
              <w:bottom w:val="single" w:sz="4" w:space="0" w:color="auto"/>
              <w:right w:val="single" w:sz="4" w:space="0" w:color="auto"/>
            </w:tcBorders>
            <w:shd w:val="clear" w:color="auto" w:fill="auto"/>
            <w:noWrap/>
            <w:vAlign w:val="center"/>
            <w:hideMark/>
          </w:tcPr>
          <w:p w14:paraId="7665D1EE"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nil"/>
              <w:left w:val="nil"/>
              <w:bottom w:val="single" w:sz="4" w:space="0" w:color="auto"/>
              <w:right w:val="single" w:sz="4" w:space="0" w:color="auto"/>
            </w:tcBorders>
            <w:shd w:val="clear" w:color="auto" w:fill="auto"/>
            <w:vAlign w:val="center"/>
            <w:hideMark/>
          </w:tcPr>
          <w:p w14:paraId="3BE205DC"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 xml:space="preserve">D60*4 </w:t>
            </w:r>
          </w:p>
          <w:p w14:paraId="3B3390D8" w14:textId="05A8E83C"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放散管</w:t>
            </w:r>
          </w:p>
        </w:tc>
        <w:tc>
          <w:tcPr>
            <w:tcW w:w="794" w:type="dxa"/>
            <w:tcBorders>
              <w:top w:val="nil"/>
              <w:left w:val="nil"/>
              <w:bottom w:val="single" w:sz="4" w:space="0" w:color="auto"/>
              <w:right w:val="single" w:sz="4" w:space="0" w:color="auto"/>
            </w:tcBorders>
            <w:shd w:val="clear" w:color="auto" w:fill="auto"/>
            <w:noWrap/>
            <w:vAlign w:val="center"/>
            <w:hideMark/>
          </w:tcPr>
          <w:p w14:paraId="44489233"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907" w:type="dxa"/>
            <w:tcBorders>
              <w:top w:val="nil"/>
              <w:left w:val="nil"/>
              <w:bottom w:val="single" w:sz="4" w:space="0" w:color="auto"/>
              <w:right w:val="single" w:sz="4" w:space="0" w:color="auto"/>
            </w:tcBorders>
            <w:shd w:val="clear" w:color="auto" w:fill="auto"/>
            <w:noWrap/>
            <w:vAlign w:val="center"/>
          </w:tcPr>
          <w:p w14:paraId="2F1D7F4D"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19A97F79"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80</w:t>
            </w:r>
          </w:p>
        </w:tc>
        <w:tc>
          <w:tcPr>
            <w:tcW w:w="1134" w:type="dxa"/>
            <w:vMerge/>
            <w:tcBorders>
              <w:left w:val="single" w:sz="4" w:space="0" w:color="auto"/>
              <w:right w:val="single" w:sz="4" w:space="0" w:color="auto"/>
            </w:tcBorders>
            <w:shd w:val="clear" w:color="auto" w:fill="auto"/>
            <w:vAlign w:val="center"/>
            <w:hideMark/>
          </w:tcPr>
          <w:p w14:paraId="168BF7E9"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266" w:type="dxa"/>
            <w:vMerge/>
            <w:tcBorders>
              <w:left w:val="single" w:sz="4" w:space="0" w:color="auto"/>
              <w:right w:val="single" w:sz="4" w:space="0" w:color="auto"/>
            </w:tcBorders>
            <w:shd w:val="clear" w:color="auto" w:fill="auto"/>
            <w:vAlign w:val="center"/>
            <w:hideMark/>
          </w:tcPr>
          <w:p w14:paraId="12B26CE8"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286" w:type="dxa"/>
            <w:vMerge/>
            <w:tcBorders>
              <w:top w:val="nil"/>
              <w:left w:val="single" w:sz="4" w:space="0" w:color="auto"/>
              <w:bottom w:val="single" w:sz="4" w:space="0" w:color="000000"/>
              <w:right w:val="single" w:sz="4" w:space="0" w:color="auto"/>
            </w:tcBorders>
            <w:vAlign w:val="center"/>
            <w:hideMark/>
          </w:tcPr>
          <w:p w14:paraId="6208A9CA"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nil"/>
              <w:left w:val="single" w:sz="4" w:space="0" w:color="auto"/>
              <w:bottom w:val="single" w:sz="4" w:space="0" w:color="000000"/>
              <w:right w:val="single" w:sz="4" w:space="0" w:color="auto"/>
            </w:tcBorders>
          </w:tcPr>
          <w:p w14:paraId="335CD061"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nil"/>
              <w:left w:val="single" w:sz="4" w:space="0" w:color="auto"/>
              <w:bottom w:val="single" w:sz="4" w:space="0" w:color="000000"/>
              <w:right w:val="single" w:sz="4" w:space="0" w:color="auto"/>
            </w:tcBorders>
          </w:tcPr>
          <w:p w14:paraId="7F233C55"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nil"/>
              <w:left w:val="single" w:sz="4" w:space="0" w:color="auto"/>
              <w:bottom w:val="single" w:sz="4" w:space="0" w:color="000000"/>
              <w:right w:val="single" w:sz="4" w:space="0" w:color="auto"/>
            </w:tcBorders>
          </w:tcPr>
          <w:p w14:paraId="55CA3B14"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701" w:type="dxa"/>
            <w:tcBorders>
              <w:top w:val="nil"/>
              <w:left w:val="single" w:sz="4" w:space="0" w:color="auto"/>
              <w:bottom w:val="single" w:sz="4" w:space="0" w:color="000000"/>
              <w:right w:val="single" w:sz="4" w:space="0" w:color="auto"/>
            </w:tcBorders>
          </w:tcPr>
          <w:p w14:paraId="1F197BA4"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r>
      <w:tr w:rsidR="003C70AD" w:rsidRPr="00A729B7" w14:paraId="2CB5BAA4" w14:textId="2FA903B1" w:rsidTr="003C70AD">
        <w:trPr>
          <w:trHeight w:val="62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88E6BC"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28</w:t>
            </w:r>
          </w:p>
        </w:tc>
        <w:tc>
          <w:tcPr>
            <w:tcW w:w="1118" w:type="dxa"/>
            <w:tcBorders>
              <w:top w:val="nil"/>
              <w:left w:val="nil"/>
              <w:bottom w:val="single" w:sz="4" w:space="0" w:color="auto"/>
              <w:right w:val="single" w:sz="4" w:space="0" w:color="auto"/>
            </w:tcBorders>
            <w:shd w:val="clear" w:color="auto" w:fill="auto"/>
            <w:noWrap/>
            <w:vAlign w:val="center"/>
            <w:hideMark/>
          </w:tcPr>
          <w:p w14:paraId="1708A36D"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无缝钢管</w:t>
            </w:r>
          </w:p>
        </w:tc>
        <w:tc>
          <w:tcPr>
            <w:tcW w:w="1418" w:type="dxa"/>
            <w:tcBorders>
              <w:top w:val="nil"/>
              <w:left w:val="nil"/>
              <w:bottom w:val="single" w:sz="4" w:space="0" w:color="auto"/>
              <w:right w:val="single" w:sz="4" w:space="0" w:color="auto"/>
            </w:tcBorders>
            <w:shd w:val="clear" w:color="auto" w:fill="auto"/>
            <w:vAlign w:val="center"/>
            <w:hideMark/>
          </w:tcPr>
          <w:p w14:paraId="66B97077"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 xml:space="preserve">D60*3.5 </w:t>
            </w:r>
          </w:p>
          <w:p w14:paraId="41724578" w14:textId="6907AE5F" w:rsidR="003C70AD" w:rsidRPr="00A729B7" w:rsidRDefault="003C70AD" w:rsidP="003C70AD">
            <w:pPr>
              <w:spacing w:after="0" w:line="240" w:lineRule="auto"/>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放散管</w:t>
            </w:r>
          </w:p>
        </w:tc>
        <w:tc>
          <w:tcPr>
            <w:tcW w:w="794" w:type="dxa"/>
            <w:tcBorders>
              <w:top w:val="nil"/>
              <w:left w:val="nil"/>
              <w:bottom w:val="single" w:sz="4" w:space="0" w:color="auto"/>
              <w:right w:val="single" w:sz="4" w:space="0" w:color="auto"/>
            </w:tcBorders>
            <w:shd w:val="clear" w:color="auto" w:fill="auto"/>
            <w:noWrap/>
            <w:vAlign w:val="center"/>
            <w:hideMark/>
          </w:tcPr>
          <w:p w14:paraId="57DFE143"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20#</w:t>
            </w:r>
          </w:p>
        </w:tc>
        <w:tc>
          <w:tcPr>
            <w:tcW w:w="907" w:type="dxa"/>
            <w:tcBorders>
              <w:top w:val="nil"/>
              <w:left w:val="nil"/>
              <w:bottom w:val="single" w:sz="4" w:space="0" w:color="auto"/>
              <w:right w:val="single" w:sz="4" w:space="0" w:color="auto"/>
            </w:tcBorders>
            <w:shd w:val="clear" w:color="auto" w:fill="auto"/>
            <w:noWrap/>
            <w:vAlign w:val="center"/>
          </w:tcPr>
          <w:p w14:paraId="42D1AAEB"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0096E293" w14:textId="77777777"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themeColor="text1"/>
                <w:sz w:val="21"/>
                <w:szCs w:val="21"/>
                <w:lang w:eastAsia="zh-CN"/>
              </w:rPr>
              <w:t>84</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377ED5C7"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266" w:type="dxa"/>
            <w:vMerge/>
            <w:tcBorders>
              <w:left w:val="single" w:sz="4" w:space="0" w:color="auto"/>
              <w:bottom w:val="single" w:sz="4" w:space="0" w:color="auto"/>
              <w:right w:val="single" w:sz="4" w:space="0" w:color="auto"/>
            </w:tcBorders>
            <w:shd w:val="clear" w:color="auto" w:fill="auto"/>
            <w:vAlign w:val="center"/>
            <w:hideMark/>
          </w:tcPr>
          <w:p w14:paraId="17DC0BDD"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286" w:type="dxa"/>
            <w:vMerge/>
            <w:tcBorders>
              <w:top w:val="nil"/>
              <w:left w:val="single" w:sz="4" w:space="0" w:color="auto"/>
              <w:bottom w:val="single" w:sz="4" w:space="0" w:color="auto"/>
              <w:right w:val="single" w:sz="4" w:space="0" w:color="auto"/>
            </w:tcBorders>
            <w:vAlign w:val="center"/>
            <w:hideMark/>
          </w:tcPr>
          <w:p w14:paraId="6FBFD0AF"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nil"/>
              <w:left w:val="single" w:sz="4" w:space="0" w:color="auto"/>
              <w:bottom w:val="single" w:sz="4" w:space="0" w:color="auto"/>
              <w:right w:val="single" w:sz="4" w:space="0" w:color="auto"/>
            </w:tcBorders>
          </w:tcPr>
          <w:p w14:paraId="0D74BFD4"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nil"/>
              <w:left w:val="single" w:sz="4" w:space="0" w:color="auto"/>
              <w:bottom w:val="single" w:sz="4" w:space="0" w:color="auto"/>
              <w:right w:val="single" w:sz="4" w:space="0" w:color="auto"/>
            </w:tcBorders>
          </w:tcPr>
          <w:p w14:paraId="611A0908"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134" w:type="dxa"/>
            <w:tcBorders>
              <w:top w:val="nil"/>
              <w:left w:val="single" w:sz="4" w:space="0" w:color="auto"/>
              <w:bottom w:val="single" w:sz="4" w:space="0" w:color="auto"/>
              <w:right w:val="single" w:sz="4" w:space="0" w:color="auto"/>
            </w:tcBorders>
          </w:tcPr>
          <w:p w14:paraId="7C5997B2"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c>
          <w:tcPr>
            <w:tcW w:w="1701" w:type="dxa"/>
            <w:tcBorders>
              <w:top w:val="nil"/>
              <w:left w:val="single" w:sz="4" w:space="0" w:color="auto"/>
              <w:bottom w:val="single" w:sz="4" w:space="0" w:color="auto"/>
              <w:right w:val="single" w:sz="4" w:space="0" w:color="auto"/>
            </w:tcBorders>
          </w:tcPr>
          <w:p w14:paraId="01FF7139" w14:textId="77777777" w:rsidR="003C70AD" w:rsidRPr="00A729B7" w:rsidRDefault="003C70AD" w:rsidP="003C70AD">
            <w:pPr>
              <w:spacing w:after="0" w:line="240" w:lineRule="auto"/>
              <w:rPr>
                <w:rFonts w:ascii="宋体" w:eastAsia="宋体" w:hAnsi="宋体" w:cs="宋体"/>
                <w:color w:val="000000" w:themeColor="text1"/>
                <w:sz w:val="21"/>
                <w:szCs w:val="21"/>
                <w:lang w:eastAsia="zh-CN"/>
              </w:rPr>
            </w:pPr>
          </w:p>
        </w:tc>
      </w:tr>
      <w:tr w:rsidR="003C70AD" w:rsidRPr="00A729B7" w14:paraId="23E8C9EC" w14:textId="77777777" w:rsidTr="003C70AD">
        <w:trPr>
          <w:trHeight w:val="624"/>
          <w:jc w:val="center"/>
        </w:trPr>
        <w:tc>
          <w:tcPr>
            <w:tcW w:w="1444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9F8FA6B" w14:textId="77777777" w:rsidR="003C70AD" w:rsidRPr="00A729B7" w:rsidRDefault="003C70AD" w:rsidP="003C70AD">
            <w:pPr>
              <w:spacing w:after="0" w:line="240" w:lineRule="auto"/>
              <w:jc w:val="center"/>
              <w:rPr>
                <w:rFonts w:ascii="宋体" w:eastAsia="宋体" w:hAnsi="宋体" w:cs="宋体"/>
                <w:color w:val="000000"/>
                <w:sz w:val="28"/>
                <w:szCs w:val="28"/>
                <w:lang w:eastAsia="zh-CN"/>
              </w:rPr>
            </w:pPr>
            <w:r w:rsidRPr="00A729B7">
              <w:rPr>
                <w:rFonts w:ascii="宋体" w:eastAsia="宋体" w:hAnsi="宋体" w:cs="宋体" w:hint="eastAsia"/>
                <w:color w:val="000000"/>
                <w:sz w:val="28"/>
                <w:szCs w:val="28"/>
                <w:lang w:eastAsia="zh-CN"/>
              </w:rPr>
              <w:t>合计含税总价为：</w:t>
            </w:r>
            <w:r w:rsidRPr="00A729B7">
              <w:rPr>
                <w:rFonts w:ascii="宋体" w:eastAsia="宋体" w:hAnsi="宋体" w:cs="Calibri"/>
                <w:color w:val="000000"/>
                <w:sz w:val="28"/>
                <w:szCs w:val="28"/>
                <w:lang w:eastAsia="zh-CN"/>
              </w:rPr>
              <w:t>¥</w:t>
            </w:r>
            <w:r w:rsidRPr="00A729B7">
              <w:rPr>
                <w:rFonts w:ascii="宋体" w:eastAsia="宋体" w:hAnsi="宋体" w:cs="宋体"/>
                <w:color w:val="000000"/>
                <w:sz w:val="28"/>
                <w:szCs w:val="28"/>
                <w:u w:val="single"/>
                <w:lang w:eastAsia="zh-CN"/>
              </w:rPr>
              <w:t xml:space="preserve">           </w:t>
            </w:r>
            <w:r w:rsidRPr="00A729B7">
              <w:rPr>
                <w:rFonts w:ascii="宋体" w:eastAsia="宋体" w:hAnsi="宋体" w:cs="宋体"/>
                <w:color w:val="000000"/>
                <w:sz w:val="28"/>
                <w:szCs w:val="28"/>
                <w:lang w:eastAsia="zh-CN"/>
              </w:rPr>
              <w:t>元，人民币（大写）</w:t>
            </w:r>
            <w:r w:rsidRPr="00A729B7">
              <w:rPr>
                <w:rFonts w:ascii="宋体" w:eastAsia="宋体" w:hAnsi="宋体" w:cs="宋体"/>
                <w:color w:val="000000"/>
                <w:sz w:val="28"/>
                <w:szCs w:val="28"/>
                <w:u w:val="single"/>
                <w:lang w:eastAsia="zh-CN"/>
              </w:rPr>
              <w:t xml:space="preserve">               </w:t>
            </w:r>
            <w:r w:rsidRPr="00A729B7">
              <w:rPr>
                <w:rFonts w:ascii="宋体" w:eastAsia="宋体" w:hAnsi="宋体" w:cs="宋体"/>
                <w:color w:val="000000"/>
                <w:sz w:val="28"/>
                <w:szCs w:val="28"/>
                <w:lang w:eastAsia="zh-CN"/>
              </w:rPr>
              <w:t>元整，</w:t>
            </w:r>
          </w:p>
          <w:p w14:paraId="10E45DA2" w14:textId="5FABCAAA" w:rsidR="003C70AD" w:rsidRPr="00A729B7" w:rsidRDefault="003C70AD" w:rsidP="003C70AD">
            <w:pPr>
              <w:spacing w:after="0" w:line="240" w:lineRule="auto"/>
              <w:jc w:val="center"/>
              <w:rPr>
                <w:rFonts w:ascii="宋体" w:eastAsia="宋体" w:hAnsi="宋体" w:cs="宋体"/>
                <w:color w:val="000000" w:themeColor="text1"/>
                <w:sz w:val="21"/>
                <w:szCs w:val="21"/>
                <w:lang w:eastAsia="zh-CN"/>
              </w:rPr>
            </w:pPr>
            <w:r w:rsidRPr="00A729B7">
              <w:rPr>
                <w:rFonts w:ascii="宋体" w:eastAsia="宋体" w:hAnsi="宋体" w:cs="宋体" w:hint="eastAsia"/>
                <w:color w:val="000000"/>
                <w:sz w:val="28"/>
                <w:szCs w:val="28"/>
                <w:lang w:eastAsia="zh-CN"/>
              </w:rPr>
              <w:t>不含税总价为：</w:t>
            </w:r>
            <w:r w:rsidRPr="00A729B7">
              <w:rPr>
                <w:rFonts w:ascii="宋体" w:eastAsia="宋体" w:hAnsi="宋体" w:cs="Calibri"/>
                <w:color w:val="000000"/>
                <w:sz w:val="28"/>
                <w:szCs w:val="28"/>
                <w:lang w:eastAsia="zh-CN"/>
              </w:rPr>
              <w:t>¥</w:t>
            </w:r>
            <w:r w:rsidRPr="00A729B7">
              <w:rPr>
                <w:rFonts w:ascii="宋体" w:eastAsia="宋体" w:hAnsi="宋体" w:cs="宋体"/>
                <w:color w:val="000000"/>
                <w:sz w:val="28"/>
                <w:szCs w:val="28"/>
                <w:u w:val="single"/>
                <w:lang w:eastAsia="zh-CN"/>
              </w:rPr>
              <w:t xml:space="preserve">          </w:t>
            </w:r>
            <w:r w:rsidRPr="00A729B7">
              <w:rPr>
                <w:rFonts w:ascii="宋体" w:eastAsia="宋体" w:hAnsi="宋体" w:cs="宋体"/>
                <w:color w:val="000000"/>
                <w:sz w:val="28"/>
                <w:szCs w:val="28"/>
                <w:lang w:eastAsia="zh-CN"/>
              </w:rPr>
              <w:t>元，增值税税率：</w:t>
            </w:r>
            <w:r w:rsidRPr="00A729B7">
              <w:rPr>
                <w:rFonts w:ascii="宋体" w:eastAsia="宋体" w:hAnsi="宋体" w:cs="宋体"/>
                <w:color w:val="000000"/>
                <w:sz w:val="28"/>
                <w:szCs w:val="28"/>
                <w:u w:val="single"/>
                <w:lang w:eastAsia="zh-CN"/>
              </w:rPr>
              <w:t xml:space="preserve">     </w:t>
            </w:r>
            <w:r w:rsidRPr="00A729B7">
              <w:rPr>
                <w:rFonts w:ascii="宋体" w:eastAsia="宋体" w:hAnsi="宋体" w:cs="宋体"/>
                <w:color w:val="000000"/>
                <w:sz w:val="28"/>
                <w:szCs w:val="28"/>
                <w:lang w:eastAsia="zh-CN"/>
              </w:rPr>
              <w:t>%，税金为：</w:t>
            </w:r>
            <w:r w:rsidRPr="00A729B7">
              <w:rPr>
                <w:rFonts w:ascii="宋体" w:eastAsia="宋体" w:hAnsi="宋体" w:cs="Calibri"/>
                <w:color w:val="000000"/>
                <w:sz w:val="28"/>
                <w:szCs w:val="28"/>
                <w:lang w:eastAsia="zh-CN"/>
              </w:rPr>
              <w:t>¥</w:t>
            </w:r>
            <w:r w:rsidRPr="00A729B7">
              <w:rPr>
                <w:rFonts w:ascii="宋体" w:eastAsia="宋体" w:hAnsi="宋体" w:cs="宋体"/>
                <w:color w:val="000000"/>
                <w:sz w:val="28"/>
                <w:szCs w:val="28"/>
                <w:u w:val="single"/>
                <w:lang w:eastAsia="zh-CN"/>
              </w:rPr>
              <w:t xml:space="preserve">           </w:t>
            </w:r>
            <w:r w:rsidRPr="00A729B7">
              <w:rPr>
                <w:rFonts w:ascii="宋体" w:eastAsia="宋体" w:hAnsi="宋体" w:cs="宋体"/>
                <w:color w:val="000000"/>
                <w:sz w:val="28"/>
                <w:szCs w:val="28"/>
                <w:lang w:eastAsia="zh-CN"/>
              </w:rPr>
              <w:t>元。</w:t>
            </w:r>
          </w:p>
        </w:tc>
      </w:tr>
    </w:tbl>
    <w:p w14:paraId="3BBF04D9" w14:textId="53F04F1B" w:rsidR="00C54FB8" w:rsidRPr="00A729B7" w:rsidRDefault="00C54FB8" w:rsidP="00C54FB8">
      <w:pPr>
        <w:pStyle w:val="1"/>
        <w:ind w:firstLineChars="0" w:firstLine="0"/>
        <w:rPr>
          <w:rFonts w:hint="default"/>
        </w:rPr>
      </w:pPr>
      <w:r w:rsidRPr="00A729B7">
        <w:rPr>
          <w:rFonts w:hint="default"/>
        </w:rPr>
        <w:br w:type="page"/>
      </w:r>
    </w:p>
    <w:p w14:paraId="4517B3EC" w14:textId="6F068569" w:rsidR="00610D9B" w:rsidRPr="00A729B7" w:rsidRDefault="00C54FB8" w:rsidP="0054723A">
      <w:pPr>
        <w:spacing w:after="0"/>
        <w:jc w:val="center"/>
        <w:textAlignment w:val="center"/>
        <w:rPr>
          <w:rFonts w:ascii="宋体" w:eastAsia="宋体" w:hAnsi="宋体" w:cs="仿宋_GB2312"/>
          <w:sz w:val="32"/>
          <w:szCs w:val="32"/>
          <w:lang w:eastAsia="zh-CN"/>
        </w:rPr>
      </w:pPr>
      <w:r w:rsidRPr="00A729B7">
        <w:rPr>
          <w:rFonts w:ascii="宋体" w:eastAsia="宋体" w:hAnsi="宋体" w:cs="仿宋_GB2312"/>
          <w:sz w:val="32"/>
          <w:szCs w:val="32"/>
          <w:lang w:eastAsia="zh-CN"/>
        </w:rPr>
        <w:lastRenderedPageBreak/>
        <w:t>热煨弯管</w:t>
      </w:r>
    </w:p>
    <w:tbl>
      <w:tblPr>
        <w:tblW w:w="14500" w:type="dxa"/>
        <w:jc w:val="center"/>
        <w:tblLook w:val="04A0" w:firstRow="1" w:lastRow="0" w:firstColumn="1" w:lastColumn="0" w:noHBand="0" w:noVBand="1"/>
      </w:tblPr>
      <w:tblGrid>
        <w:gridCol w:w="426"/>
        <w:gridCol w:w="789"/>
        <w:gridCol w:w="1836"/>
        <w:gridCol w:w="741"/>
        <w:gridCol w:w="846"/>
        <w:gridCol w:w="1250"/>
        <w:gridCol w:w="636"/>
        <w:gridCol w:w="1212"/>
        <w:gridCol w:w="1056"/>
        <w:gridCol w:w="1103"/>
        <w:gridCol w:w="1194"/>
        <w:gridCol w:w="1143"/>
        <w:gridCol w:w="1276"/>
        <w:gridCol w:w="992"/>
      </w:tblGrid>
      <w:tr w:rsidR="00C54FB8" w:rsidRPr="00A729B7" w14:paraId="56AA30BA" w14:textId="77777777" w:rsidTr="00C54FB8">
        <w:trPr>
          <w:trHeight w:val="45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8F0405" w14:textId="77777777" w:rsidR="00C54FB8" w:rsidRPr="00A729B7" w:rsidRDefault="00C54FB8" w:rsidP="00C54FB8">
            <w:pPr>
              <w:spacing w:after="0" w:line="240" w:lineRule="auto"/>
              <w:jc w:val="center"/>
              <w:rPr>
                <w:rFonts w:ascii="宋体" w:eastAsia="宋体" w:hAnsi="宋体" w:cs="宋体"/>
                <w:color w:val="0D0D0D"/>
                <w:sz w:val="21"/>
                <w:szCs w:val="21"/>
                <w:lang w:eastAsia="zh-CN"/>
              </w:rPr>
            </w:pPr>
            <w:proofErr w:type="spellStart"/>
            <w:r w:rsidRPr="00A729B7">
              <w:rPr>
                <w:rFonts w:ascii="宋体" w:eastAsia="宋体" w:hAnsi="宋体" w:hint="eastAsia"/>
                <w:color w:val="0D0D0D"/>
                <w:sz w:val="21"/>
                <w:szCs w:val="21"/>
              </w:rPr>
              <w:t>序号</w:t>
            </w:r>
            <w:proofErr w:type="spellEnd"/>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509A3B83" w14:textId="77777777" w:rsidR="00C54FB8" w:rsidRPr="00A729B7" w:rsidRDefault="00C54FB8"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 xml:space="preserve">名    称 </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47E9E8A1" w14:textId="77777777" w:rsidR="00C54FB8" w:rsidRPr="00A729B7" w:rsidRDefault="00C54FB8" w:rsidP="00C54FB8">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规</w:t>
            </w:r>
            <w:proofErr w:type="gramEnd"/>
            <w:r w:rsidRPr="00A729B7">
              <w:rPr>
                <w:rFonts w:ascii="宋体" w:eastAsia="宋体" w:hAnsi="宋体" w:cs="宋体" w:hint="eastAsia"/>
                <w:color w:val="0D0D0D"/>
                <w:sz w:val="21"/>
                <w:szCs w:val="21"/>
                <w:lang w:eastAsia="zh-CN"/>
              </w:rPr>
              <w:t xml:space="preserve"> 格</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738E52BC" w14:textId="77777777" w:rsidR="00C54FB8" w:rsidRPr="00A729B7" w:rsidRDefault="00C54FB8"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材 质</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3608E5DE" w14:textId="77777777" w:rsidR="00C54FB8" w:rsidRPr="00A729B7" w:rsidRDefault="00C54FB8" w:rsidP="00C54FB8">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设计</w:t>
            </w:r>
          </w:p>
          <w:p w14:paraId="0E673AF6" w14:textId="77777777" w:rsidR="00C54FB8" w:rsidRPr="00A729B7" w:rsidRDefault="00C54FB8" w:rsidP="00C54FB8">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压力</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294DA385" w14:textId="77777777" w:rsidR="00C54FB8" w:rsidRPr="00A729B7" w:rsidRDefault="00C54FB8" w:rsidP="00C54FB8">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防腐类别</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2286E8FB" w14:textId="77777777" w:rsidR="00C54FB8" w:rsidRPr="00A729B7" w:rsidRDefault="00C54FB8"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数量(</w:t>
            </w:r>
            <w:proofErr w:type="gramStart"/>
            <w:r w:rsidRPr="00A729B7">
              <w:rPr>
                <w:rFonts w:ascii="宋体" w:eastAsia="宋体" w:hAnsi="宋体" w:cs="宋体" w:hint="eastAsia"/>
                <w:color w:val="0D0D0D"/>
                <w:sz w:val="21"/>
                <w:szCs w:val="21"/>
                <w:lang w:eastAsia="zh-CN"/>
              </w:rPr>
              <w:t>个</w:t>
            </w:r>
            <w:proofErr w:type="gramEnd"/>
            <w:r w:rsidRPr="00A729B7">
              <w:rPr>
                <w:rFonts w:ascii="宋体" w:eastAsia="宋体" w:hAnsi="宋体" w:cs="宋体" w:hint="eastAsia"/>
                <w:color w:val="0D0D0D"/>
                <w:sz w:val="21"/>
                <w:szCs w:val="21"/>
                <w:lang w:eastAsia="zh-CN"/>
              </w:rPr>
              <w:t>)</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14:paraId="2CA4997C" w14:textId="77777777" w:rsidR="00C54FB8" w:rsidRPr="00A729B7" w:rsidRDefault="00C54FB8" w:rsidP="00C54FB8">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防腐标准</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41A0FBA5" w14:textId="77777777" w:rsidR="00C54FB8" w:rsidRPr="00A729B7" w:rsidRDefault="00C54FB8" w:rsidP="00C54FB8">
            <w:pPr>
              <w:spacing w:after="0" w:line="240" w:lineRule="auto"/>
              <w:jc w:val="center"/>
              <w:rPr>
                <w:rFonts w:ascii="宋体" w:eastAsia="宋体" w:hAnsi="宋体" w:cs="宋体"/>
                <w:color w:val="000000"/>
                <w:sz w:val="21"/>
                <w:szCs w:val="21"/>
                <w:lang w:eastAsia="zh-CN"/>
              </w:rPr>
            </w:pPr>
            <w:r w:rsidRPr="00A729B7">
              <w:rPr>
                <w:rFonts w:ascii="宋体" w:eastAsia="宋体" w:hAnsi="宋体" w:cs="宋体" w:hint="eastAsia"/>
                <w:color w:val="000000"/>
                <w:sz w:val="21"/>
                <w:szCs w:val="21"/>
                <w:lang w:eastAsia="zh-CN"/>
              </w:rPr>
              <w:t>钢管</w:t>
            </w:r>
          </w:p>
          <w:p w14:paraId="57E2BB5D" w14:textId="77777777" w:rsidR="00C54FB8" w:rsidRPr="00A729B7" w:rsidRDefault="00C54FB8" w:rsidP="00C54FB8">
            <w:pPr>
              <w:spacing w:after="0" w:line="240" w:lineRule="auto"/>
              <w:jc w:val="center"/>
              <w:rPr>
                <w:rFonts w:ascii="宋体" w:eastAsia="宋体" w:hAnsi="宋体" w:cs="宋体"/>
                <w:color w:val="000000"/>
                <w:sz w:val="21"/>
                <w:szCs w:val="21"/>
                <w:lang w:eastAsia="zh-CN"/>
              </w:rPr>
            </w:pPr>
            <w:r w:rsidRPr="00A729B7">
              <w:rPr>
                <w:rFonts w:ascii="宋体" w:eastAsia="宋体" w:hAnsi="宋体" w:cs="宋体" w:hint="eastAsia"/>
                <w:color w:val="000000"/>
                <w:sz w:val="21"/>
                <w:szCs w:val="21"/>
                <w:lang w:eastAsia="zh-CN"/>
              </w:rPr>
              <w:t>执行标准</w:t>
            </w:r>
          </w:p>
        </w:tc>
        <w:tc>
          <w:tcPr>
            <w:tcW w:w="1103" w:type="dxa"/>
            <w:tcBorders>
              <w:top w:val="single" w:sz="4" w:space="0" w:color="auto"/>
              <w:left w:val="nil"/>
              <w:bottom w:val="single" w:sz="4" w:space="0" w:color="auto"/>
              <w:right w:val="single" w:sz="4" w:space="0" w:color="auto"/>
            </w:tcBorders>
            <w:vAlign w:val="center"/>
          </w:tcPr>
          <w:p w14:paraId="35271C4E" w14:textId="16872DD9" w:rsidR="00C54FB8" w:rsidRPr="00A729B7" w:rsidRDefault="00C54FB8" w:rsidP="00C54FB8">
            <w:pPr>
              <w:spacing w:after="0" w:line="240" w:lineRule="auto"/>
              <w:jc w:val="center"/>
              <w:rPr>
                <w:rFonts w:ascii="宋体" w:eastAsia="宋体" w:hAnsi="宋体" w:cs="宋体"/>
                <w:color w:val="000000"/>
                <w:sz w:val="21"/>
                <w:szCs w:val="21"/>
                <w:lang w:eastAsia="zh-CN" w:bidi="ar"/>
              </w:rPr>
            </w:pPr>
            <w:r w:rsidRPr="00A729B7">
              <w:rPr>
                <w:rFonts w:ascii="宋体" w:eastAsia="宋体" w:hAnsi="宋体" w:cs="宋体" w:hint="eastAsia"/>
                <w:color w:val="000000"/>
                <w:sz w:val="21"/>
                <w:szCs w:val="21"/>
                <w:lang w:eastAsia="zh-CN" w:bidi="ar"/>
              </w:rPr>
              <w:t>钢管</w:t>
            </w:r>
            <w:r w:rsidR="00524465" w:rsidRPr="00A729B7">
              <w:rPr>
                <w:rFonts w:ascii="宋体" w:eastAsia="宋体" w:hAnsi="宋体" w:cs="宋体" w:hint="eastAsia"/>
                <w:color w:val="000000"/>
                <w:sz w:val="21"/>
                <w:szCs w:val="21"/>
                <w:lang w:eastAsia="zh-CN" w:bidi="ar"/>
              </w:rPr>
              <w:t>+加工费</w:t>
            </w:r>
            <w:r w:rsidRPr="00A729B7">
              <w:rPr>
                <w:rFonts w:ascii="宋体" w:eastAsia="宋体" w:hAnsi="宋体" w:cs="宋体" w:hint="eastAsia"/>
                <w:color w:val="000000"/>
                <w:sz w:val="21"/>
                <w:szCs w:val="21"/>
                <w:lang w:eastAsia="zh-CN" w:bidi="ar"/>
              </w:rPr>
              <w:t>单价</w:t>
            </w:r>
          </w:p>
          <w:p w14:paraId="6CCCE747" w14:textId="3875B966" w:rsidR="00C54FB8" w:rsidRPr="00A729B7" w:rsidRDefault="00C54FB8"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00000"/>
                <w:sz w:val="21"/>
                <w:szCs w:val="21"/>
                <w:lang w:eastAsia="zh-CN" w:bidi="ar"/>
              </w:rPr>
              <w:t>（元/米）</w:t>
            </w:r>
          </w:p>
        </w:tc>
        <w:tc>
          <w:tcPr>
            <w:tcW w:w="1194" w:type="dxa"/>
            <w:tcBorders>
              <w:top w:val="single" w:sz="4" w:space="0" w:color="auto"/>
              <w:left w:val="single" w:sz="4" w:space="0" w:color="auto"/>
              <w:bottom w:val="single" w:sz="4" w:space="0" w:color="auto"/>
              <w:right w:val="single" w:sz="4" w:space="0" w:color="auto"/>
            </w:tcBorders>
            <w:vAlign w:val="center"/>
          </w:tcPr>
          <w:p w14:paraId="17564876" w14:textId="77777777" w:rsidR="00C54FB8" w:rsidRPr="00A729B7" w:rsidRDefault="00C54FB8" w:rsidP="00C54FB8">
            <w:pPr>
              <w:spacing w:after="0" w:line="240" w:lineRule="auto"/>
              <w:jc w:val="center"/>
              <w:rPr>
                <w:rFonts w:ascii="宋体" w:eastAsia="宋体" w:hAnsi="宋体" w:cs="宋体"/>
                <w:color w:val="000000"/>
                <w:sz w:val="21"/>
                <w:szCs w:val="21"/>
                <w:lang w:eastAsia="zh-CN" w:bidi="ar"/>
              </w:rPr>
            </w:pPr>
            <w:r w:rsidRPr="00A729B7">
              <w:rPr>
                <w:rFonts w:ascii="宋体" w:eastAsia="宋体" w:hAnsi="宋体" w:cs="宋体" w:hint="eastAsia"/>
                <w:color w:val="000000"/>
                <w:sz w:val="21"/>
                <w:szCs w:val="21"/>
                <w:lang w:eastAsia="zh-CN" w:bidi="ar"/>
              </w:rPr>
              <w:t>防腐单价</w:t>
            </w:r>
          </w:p>
          <w:p w14:paraId="25F9E7DE" w14:textId="64269881" w:rsidR="00C54FB8" w:rsidRPr="00A729B7" w:rsidRDefault="00C54FB8"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00000"/>
                <w:sz w:val="21"/>
                <w:szCs w:val="21"/>
                <w:lang w:eastAsia="zh-CN" w:bidi="ar"/>
              </w:rPr>
              <w:t>（元/米）</w:t>
            </w:r>
          </w:p>
        </w:tc>
        <w:tc>
          <w:tcPr>
            <w:tcW w:w="1143" w:type="dxa"/>
            <w:tcBorders>
              <w:top w:val="single" w:sz="4" w:space="0" w:color="auto"/>
              <w:left w:val="single" w:sz="4" w:space="0" w:color="auto"/>
              <w:bottom w:val="single" w:sz="4" w:space="0" w:color="auto"/>
              <w:right w:val="single" w:sz="4" w:space="0" w:color="auto"/>
            </w:tcBorders>
            <w:vAlign w:val="center"/>
          </w:tcPr>
          <w:p w14:paraId="37B56B33" w14:textId="77777777" w:rsidR="00C54FB8" w:rsidRPr="00A729B7" w:rsidRDefault="00C54FB8" w:rsidP="00C54FB8">
            <w:pPr>
              <w:spacing w:after="0" w:line="240" w:lineRule="auto"/>
              <w:jc w:val="center"/>
              <w:rPr>
                <w:rFonts w:ascii="宋体" w:eastAsia="宋体" w:hAnsi="宋体" w:cs="宋体"/>
                <w:color w:val="000000"/>
                <w:sz w:val="21"/>
                <w:szCs w:val="21"/>
                <w:lang w:eastAsia="zh-CN" w:bidi="ar"/>
              </w:rPr>
            </w:pPr>
            <w:r w:rsidRPr="00A729B7">
              <w:rPr>
                <w:rFonts w:ascii="宋体" w:eastAsia="宋体" w:hAnsi="宋体" w:cs="宋体" w:hint="eastAsia"/>
                <w:color w:val="000000"/>
                <w:sz w:val="21"/>
                <w:szCs w:val="21"/>
                <w:lang w:eastAsia="zh-CN" w:bidi="ar"/>
              </w:rPr>
              <w:t>合价</w:t>
            </w:r>
          </w:p>
          <w:p w14:paraId="6C2C5614" w14:textId="45DE514E" w:rsidR="00C54FB8" w:rsidRPr="00A729B7" w:rsidRDefault="00C54FB8"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00000"/>
                <w:sz w:val="21"/>
                <w:szCs w:val="21"/>
                <w:lang w:eastAsia="zh-CN" w:bidi="ar"/>
              </w:rPr>
              <w:t>（元）</w:t>
            </w:r>
          </w:p>
        </w:tc>
        <w:tc>
          <w:tcPr>
            <w:tcW w:w="1276" w:type="dxa"/>
            <w:tcBorders>
              <w:top w:val="single" w:sz="4" w:space="0" w:color="auto"/>
              <w:left w:val="single" w:sz="4" w:space="0" w:color="auto"/>
              <w:bottom w:val="single" w:sz="4" w:space="0" w:color="auto"/>
              <w:right w:val="single" w:sz="4" w:space="0" w:color="auto"/>
            </w:tcBorders>
            <w:vAlign w:val="center"/>
          </w:tcPr>
          <w:p w14:paraId="5F606534" w14:textId="7CE1E5A3" w:rsidR="00C54FB8" w:rsidRPr="00A729B7" w:rsidRDefault="00C54FB8"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00000"/>
                <w:sz w:val="21"/>
                <w:szCs w:val="21"/>
                <w:lang w:eastAsia="zh-CN" w:bidi="ar"/>
              </w:rPr>
              <w:t>品牌/生产厂家</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AB122" w14:textId="3BF9207E" w:rsidR="00C54FB8" w:rsidRPr="00A729B7" w:rsidRDefault="00C54FB8"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备注</w:t>
            </w:r>
          </w:p>
        </w:tc>
      </w:tr>
      <w:tr w:rsidR="008E7D0E" w:rsidRPr="00A729B7" w14:paraId="3FA4C4BA"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1C456E"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w:t>
            </w:r>
          </w:p>
        </w:tc>
        <w:tc>
          <w:tcPr>
            <w:tcW w:w="789" w:type="dxa"/>
            <w:vMerge w:val="restart"/>
            <w:tcBorders>
              <w:top w:val="nil"/>
              <w:left w:val="single" w:sz="4" w:space="0" w:color="auto"/>
              <w:bottom w:val="single" w:sz="4" w:space="0" w:color="000000"/>
              <w:right w:val="single" w:sz="4" w:space="0" w:color="auto"/>
            </w:tcBorders>
            <w:shd w:val="clear" w:color="auto" w:fill="auto"/>
            <w:vAlign w:val="center"/>
            <w:hideMark/>
          </w:tcPr>
          <w:p w14:paraId="09A08274"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热煨弯管R=5D</w:t>
            </w:r>
          </w:p>
          <w:p w14:paraId="6DB9486C"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袖管0.5米</w:t>
            </w:r>
          </w:p>
        </w:tc>
        <w:tc>
          <w:tcPr>
            <w:tcW w:w="1836" w:type="dxa"/>
            <w:tcBorders>
              <w:top w:val="nil"/>
              <w:left w:val="nil"/>
              <w:bottom w:val="single" w:sz="4" w:space="0" w:color="auto"/>
              <w:right w:val="single" w:sz="4" w:space="0" w:color="auto"/>
            </w:tcBorders>
            <w:shd w:val="clear" w:color="auto" w:fill="auto"/>
            <w:vAlign w:val="center"/>
            <w:hideMark/>
          </w:tcPr>
          <w:p w14:paraId="781C3E7C"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3°</w:t>
            </w:r>
          </w:p>
        </w:tc>
        <w:tc>
          <w:tcPr>
            <w:tcW w:w="741" w:type="dxa"/>
            <w:tcBorders>
              <w:top w:val="nil"/>
              <w:left w:val="nil"/>
              <w:bottom w:val="single" w:sz="4" w:space="0" w:color="auto"/>
              <w:right w:val="single" w:sz="4" w:space="0" w:color="auto"/>
            </w:tcBorders>
            <w:shd w:val="clear" w:color="auto" w:fill="auto"/>
            <w:vAlign w:val="center"/>
            <w:hideMark/>
          </w:tcPr>
          <w:p w14:paraId="6E960092"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BA0E60A"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val="restart"/>
            <w:tcBorders>
              <w:top w:val="nil"/>
              <w:left w:val="single" w:sz="4" w:space="0" w:color="auto"/>
              <w:right w:val="single" w:sz="4" w:space="0" w:color="auto"/>
            </w:tcBorders>
            <w:shd w:val="clear" w:color="auto" w:fill="auto"/>
            <w:vAlign w:val="center"/>
            <w:hideMark/>
          </w:tcPr>
          <w:p w14:paraId="36A5D0FF"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常温</w:t>
            </w:r>
            <w:proofErr w:type="gramStart"/>
            <w:r w:rsidRPr="00A729B7">
              <w:rPr>
                <w:rFonts w:ascii="宋体" w:eastAsia="宋体" w:hAnsi="宋体" w:cs="宋体" w:hint="eastAsia"/>
                <w:color w:val="0D0D0D"/>
                <w:sz w:val="21"/>
                <w:szCs w:val="21"/>
                <w:lang w:eastAsia="zh-CN"/>
              </w:rPr>
              <w:t>型加强级单层熔结</w:t>
            </w:r>
            <w:proofErr w:type="gramEnd"/>
            <w:r w:rsidRPr="00A729B7">
              <w:rPr>
                <w:rFonts w:ascii="宋体" w:eastAsia="宋体" w:hAnsi="宋体" w:cs="宋体" w:hint="eastAsia"/>
                <w:color w:val="0D0D0D"/>
                <w:sz w:val="21"/>
                <w:szCs w:val="21"/>
                <w:lang w:eastAsia="zh-CN"/>
              </w:rPr>
              <w:t>环氧粉末（总厚度≥400μm）</w:t>
            </w:r>
          </w:p>
        </w:tc>
        <w:tc>
          <w:tcPr>
            <w:tcW w:w="636" w:type="dxa"/>
            <w:tcBorders>
              <w:top w:val="nil"/>
              <w:left w:val="nil"/>
              <w:bottom w:val="single" w:sz="4" w:space="0" w:color="auto"/>
              <w:right w:val="single" w:sz="4" w:space="0" w:color="auto"/>
            </w:tcBorders>
            <w:shd w:val="clear" w:color="auto" w:fill="auto"/>
            <w:vAlign w:val="center"/>
            <w:hideMark/>
          </w:tcPr>
          <w:p w14:paraId="124F856E"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212" w:type="dxa"/>
            <w:vMerge w:val="restart"/>
            <w:tcBorders>
              <w:top w:val="nil"/>
              <w:left w:val="single" w:sz="4" w:space="0" w:color="auto"/>
              <w:right w:val="single" w:sz="4" w:space="0" w:color="auto"/>
            </w:tcBorders>
            <w:shd w:val="clear" w:color="auto" w:fill="auto"/>
            <w:vAlign w:val="center"/>
            <w:hideMark/>
          </w:tcPr>
          <w:p w14:paraId="0FBE88AF"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SY/T1315</w:t>
            </w:r>
          </w:p>
        </w:tc>
        <w:tc>
          <w:tcPr>
            <w:tcW w:w="1056" w:type="dxa"/>
            <w:vMerge w:val="restart"/>
            <w:tcBorders>
              <w:top w:val="nil"/>
              <w:left w:val="single" w:sz="4" w:space="0" w:color="auto"/>
              <w:right w:val="single" w:sz="4" w:space="0" w:color="auto"/>
            </w:tcBorders>
            <w:shd w:val="clear" w:color="auto" w:fill="auto"/>
            <w:vAlign w:val="center"/>
            <w:hideMark/>
          </w:tcPr>
          <w:p w14:paraId="1B8E4C23"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SY/T5257</w:t>
            </w:r>
          </w:p>
          <w:p w14:paraId="3D0B94C9"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GB/T9711</w:t>
            </w:r>
          </w:p>
        </w:tc>
        <w:tc>
          <w:tcPr>
            <w:tcW w:w="1103" w:type="dxa"/>
            <w:tcBorders>
              <w:top w:val="nil"/>
              <w:left w:val="single" w:sz="4" w:space="0" w:color="auto"/>
              <w:bottom w:val="single" w:sz="4" w:space="0" w:color="000000"/>
              <w:right w:val="single" w:sz="4" w:space="0" w:color="auto"/>
            </w:tcBorders>
          </w:tcPr>
          <w:p w14:paraId="7E73A051"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77C34F61"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1EF17193"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6A775625"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14:paraId="0057B419" w14:textId="5467B13D" w:rsidR="008E7D0E" w:rsidRPr="00A729B7" w:rsidRDefault="008E7D0E" w:rsidP="00C54FB8">
            <w:pPr>
              <w:spacing w:after="0" w:line="240" w:lineRule="auto"/>
              <w:jc w:val="center"/>
              <w:rPr>
                <w:rFonts w:ascii="宋体" w:eastAsia="宋体" w:hAnsi="宋体" w:cs="宋体"/>
                <w:color w:val="0D0D0D"/>
                <w:sz w:val="21"/>
                <w:szCs w:val="21"/>
                <w:lang w:eastAsia="zh-CN"/>
              </w:rPr>
            </w:pPr>
          </w:p>
        </w:tc>
      </w:tr>
      <w:tr w:rsidR="008E7D0E" w:rsidRPr="00A729B7" w14:paraId="591BC4C9"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1BDC67"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w:t>
            </w:r>
          </w:p>
        </w:tc>
        <w:tc>
          <w:tcPr>
            <w:tcW w:w="789" w:type="dxa"/>
            <w:vMerge/>
            <w:tcBorders>
              <w:top w:val="nil"/>
              <w:left w:val="single" w:sz="4" w:space="0" w:color="auto"/>
              <w:bottom w:val="single" w:sz="4" w:space="0" w:color="000000"/>
              <w:right w:val="single" w:sz="4" w:space="0" w:color="auto"/>
            </w:tcBorders>
            <w:vAlign w:val="center"/>
            <w:hideMark/>
          </w:tcPr>
          <w:p w14:paraId="5AE3328F"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59177B4E"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6°</w:t>
            </w:r>
          </w:p>
        </w:tc>
        <w:tc>
          <w:tcPr>
            <w:tcW w:w="741" w:type="dxa"/>
            <w:tcBorders>
              <w:top w:val="nil"/>
              <w:left w:val="nil"/>
              <w:bottom w:val="single" w:sz="4" w:space="0" w:color="auto"/>
              <w:right w:val="single" w:sz="4" w:space="0" w:color="auto"/>
            </w:tcBorders>
            <w:shd w:val="clear" w:color="auto" w:fill="auto"/>
            <w:vAlign w:val="center"/>
            <w:hideMark/>
          </w:tcPr>
          <w:p w14:paraId="74E233A1"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24E38E97"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48E20E4C"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234B527A"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3</w:t>
            </w:r>
          </w:p>
        </w:tc>
        <w:tc>
          <w:tcPr>
            <w:tcW w:w="1212" w:type="dxa"/>
            <w:vMerge/>
            <w:tcBorders>
              <w:left w:val="single" w:sz="4" w:space="0" w:color="auto"/>
              <w:right w:val="single" w:sz="4" w:space="0" w:color="auto"/>
            </w:tcBorders>
            <w:shd w:val="clear" w:color="auto" w:fill="auto"/>
            <w:vAlign w:val="center"/>
            <w:hideMark/>
          </w:tcPr>
          <w:p w14:paraId="1BA7D62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10CE9897"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35C2D967"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3496930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7B88FBD6"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0D66F41C"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60C0A235" w14:textId="7F30C79E"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00341507"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5944B0"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w:t>
            </w:r>
          </w:p>
        </w:tc>
        <w:tc>
          <w:tcPr>
            <w:tcW w:w="789" w:type="dxa"/>
            <w:vMerge/>
            <w:tcBorders>
              <w:top w:val="nil"/>
              <w:left w:val="single" w:sz="4" w:space="0" w:color="auto"/>
              <w:bottom w:val="single" w:sz="4" w:space="0" w:color="000000"/>
              <w:right w:val="single" w:sz="4" w:space="0" w:color="auto"/>
            </w:tcBorders>
            <w:vAlign w:val="center"/>
            <w:hideMark/>
          </w:tcPr>
          <w:p w14:paraId="10ACDC79"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5292BAD7"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15°</w:t>
            </w:r>
          </w:p>
        </w:tc>
        <w:tc>
          <w:tcPr>
            <w:tcW w:w="741" w:type="dxa"/>
            <w:tcBorders>
              <w:top w:val="nil"/>
              <w:left w:val="nil"/>
              <w:bottom w:val="single" w:sz="4" w:space="0" w:color="auto"/>
              <w:right w:val="single" w:sz="4" w:space="0" w:color="auto"/>
            </w:tcBorders>
            <w:shd w:val="clear" w:color="auto" w:fill="auto"/>
            <w:vAlign w:val="center"/>
            <w:hideMark/>
          </w:tcPr>
          <w:p w14:paraId="62169C60"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879F9A7"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1A6B28ED"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1C0DDADA"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28</w:t>
            </w:r>
          </w:p>
        </w:tc>
        <w:tc>
          <w:tcPr>
            <w:tcW w:w="1212" w:type="dxa"/>
            <w:vMerge/>
            <w:tcBorders>
              <w:left w:val="single" w:sz="4" w:space="0" w:color="auto"/>
              <w:right w:val="single" w:sz="4" w:space="0" w:color="auto"/>
            </w:tcBorders>
            <w:shd w:val="clear" w:color="auto" w:fill="auto"/>
            <w:vAlign w:val="center"/>
            <w:hideMark/>
          </w:tcPr>
          <w:p w14:paraId="5A918D00"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1CDB0E7F"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1F30B278"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006E11F8"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0D857199"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059F7E39"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1AC7DB48" w14:textId="41AF8574"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4B10D39A"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176609"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w:t>
            </w:r>
          </w:p>
        </w:tc>
        <w:tc>
          <w:tcPr>
            <w:tcW w:w="789" w:type="dxa"/>
            <w:vMerge/>
            <w:tcBorders>
              <w:top w:val="nil"/>
              <w:left w:val="single" w:sz="4" w:space="0" w:color="auto"/>
              <w:bottom w:val="single" w:sz="4" w:space="0" w:color="000000"/>
              <w:right w:val="single" w:sz="4" w:space="0" w:color="auto"/>
            </w:tcBorders>
            <w:vAlign w:val="center"/>
            <w:hideMark/>
          </w:tcPr>
          <w:p w14:paraId="41B265D3"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73F92FDC"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21°</w:t>
            </w:r>
          </w:p>
        </w:tc>
        <w:tc>
          <w:tcPr>
            <w:tcW w:w="741" w:type="dxa"/>
            <w:tcBorders>
              <w:top w:val="nil"/>
              <w:left w:val="nil"/>
              <w:bottom w:val="single" w:sz="4" w:space="0" w:color="auto"/>
              <w:right w:val="single" w:sz="4" w:space="0" w:color="auto"/>
            </w:tcBorders>
            <w:shd w:val="clear" w:color="auto" w:fill="auto"/>
            <w:vAlign w:val="center"/>
            <w:hideMark/>
          </w:tcPr>
          <w:p w14:paraId="39ADED74"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07B4F95"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5A8FC2A"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6EDECCD1"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212" w:type="dxa"/>
            <w:vMerge/>
            <w:tcBorders>
              <w:left w:val="single" w:sz="4" w:space="0" w:color="auto"/>
              <w:right w:val="single" w:sz="4" w:space="0" w:color="auto"/>
            </w:tcBorders>
            <w:shd w:val="clear" w:color="auto" w:fill="auto"/>
            <w:vAlign w:val="center"/>
            <w:hideMark/>
          </w:tcPr>
          <w:p w14:paraId="74646DFA"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BDBF9FE"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43E8A149"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2B4E317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343E4E6C"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4545107D"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51126DF3" w14:textId="52BA0455"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7B71EEB4"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9289FE"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w:t>
            </w:r>
          </w:p>
        </w:tc>
        <w:tc>
          <w:tcPr>
            <w:tcW w:w="789" w:type="dxa"/>
            <w:vMerge/>
            <w:tcBorders>
              <w:top w:val="nil"/>
              <w:left w:val="single" w:sz="4" w:space="0" w:color="auto"/>
              <w:bottom w:val="single" w:sz="4" w:space="0" w:color="000000"/>
              <w:right w:val="single" w:sz="4" w:space="0" w:color="auto"/>
            </w:tcBorders>
            <w:vAlign w:val="center"/>
            <w:hideMark/>
          </w:tcPr>
          <w:p w14:paraId="13C4C751"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7F1F336E"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27°</w:t>
            </w:r>
          </w:p>
        </w:tc>
        <w:tc>
          <w:tcPr>
            <w:tcW w:w="741" w:type="dxa"/>
            <w:tcBorders>
              <w:top w:val="nil"/>
              <w:left w:val="nil"/>
              <w:bottom w:val="single" w:sz="4" w:space="0" w:color="auto"/>
              <w:right w:val="single" w:sz="4" w:space="0" w:color="auto"/>
            </w:tcBorders>
            <w:shd w:val="clear" w:color="auto" w:fill="auto"/>
            <w:vAlign w:val="center"/>
            <w:hideMark/>
          </w:tcPr>
          <w:p w14:paraId="6B050E53"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C0380A9"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6D6BACA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56CAA981"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212" w:type="dxa"/>
            <w:vMerge/>
            <w:tcBorders>
              <w:left w:val="single" w:sz="4" w:space="0" w:color="auto"/>
              <w:right w:val="single" w:sz="4" w:space="0" w:color="auto"/>
            </w:tcBorders>
            <w:shd w:val="clear" w:color="auto" w:fill="auto"/>
            <w:vAlign w:val="center"/>
            <w:hideMark/>
          </w:tcPr>
          <w:p w14:paraId="37D58E0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16B5BBE5"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2AE7FE77"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617691A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7768309E"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7469A8EC"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54F5F983" w14:textId="05965C90"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089A7310"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DF609B"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w:t>
            </w:r>
          </w:p>
        </w:tc>
        <w:tc>
          <w:tcPr>
            <w:tcW w:w="789" w:type="dxa"/>
            <w:vMerge/>
            <w:tcBorders>
              <w:top w:val="nil"/>
              <w:left w:val="single" w:sz="4" w:space="0" w:color="auto"/>
              <w:bottom w:val="single" w:sz="4" w:space="0" w:color="000000"/>
              <w:right w:val="single" w:sz="4" w:space="0" w:color="auto"/>
            </w:tcBorders>
            <w:vAlign w:val="center"/>
            <w:hideMark/>
          </w:tcPr>
          <w:p w14:paraId="008A05D6"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4A0E88F5"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D406.4x9.5 30°</w:t>
            </w:r>
          </w:p>
        </w:tc>
        <w:tc>
          <w:tcPr>
            <w:tcW w:w="741" w:type="dxa"/>
            <w:tcBorders>
              <w:top w:val="nil"/>
              <w:left w:val="nil"/>
              <w:bottom w:val="single" w:sz="4" w:space="0" w:color="auto"/>
              <w:right w:val="single" w:sz="4" w:space="0" w:color="auto"/>
            </w:tcBorders>
            <w:shd w:val="clear" w:color="auto" w:fill="auto"/>
            <w:vAlign w:val="center"/>
            <w:hideMark/>
          </w:tcPr>
          <w:p w14:paraId="2AA8EAE9"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2D48ABA9"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57EE4304"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6A8DDB60"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13</w:t>
            </w:r>
          </w:p>
        </w:tc>
        <w:tc>
          <w:tcPr>
            <w:tcW w:w="1212" w:type="dxa"/>
            <w:vMerge/>
            <w:tcBorders>
              <w:left w:val="single" w:sz="4" w:space="0" w:color="auto"/>
              <w:right w:val="single" w:sz="4" w:space="0" w:color="auto"/>
            </w:tcBorders>
            <w:shd w:val="clear" w:color="auto" w:fill="auto"/>
            <w:vAlign w:val="center"/>
            <w:hideMark/>
          </w:tcPr>
          <w:p w14:paraId="5F25D36E"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92D0FD5"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79D8FC5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6E4BE5C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65F5082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6662DE67"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60C5354B" w14:textId="148250CF"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2E53021E"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3CE71C"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w:t>
            </w:r>
          </w:p>
        </w:tc>
        <w:tc>
          <w:tcPr>
            <w:tcW w:w="789" w:type="dxa"/>
            <w:vMerge/>
            <w:tcBorders>
              <w:top w:val="nil"/>
              <w:left w:val="single" w:sz="4" w:space="0" w:color="auto"/>
              <w:bottom w:val="single" w:sz="4" w:space="0" w:color="000000"/>
              <w:right w:val="single" w:sz="4" w:space="0" w:color="auto"/>
            </w:tcBorders>
            <w:vAlign w:val="center"/>
            <w:hideMark/>
          </w:tcPr>
          <w:p w14:paraId="437ADCC9"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5B74ED06"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w:t>
            </w:r>
          </w:p>
        </w:tc>
        <w:tc>
          <w:tcPr>
            <w:tcW w:w="741" w:type="dxa"/>
            <w:tcBorders>
              <w:top w:val="nil"/>
              <w:left w:val="nil"/>
              <w:bottom w:val="single" w:sz="4" w:space="0" w:color="auto"/>
              <w:right w:val="single" w:sz="4" w:space="0" w:color="auto"/>
            </w:tcBorders>
            <w:shd w:val="clear" w:color="auto" w:fill="auto"/>
            <w:vAlign w:val="center"/>
            <w:hideMark/>
          </w:tcPr>
          <w:p w14:paraId="2FB5EF80"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1B1BFB0"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4B13BA00"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4ED35D9A"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40</w:t>
            </w:r>
          </w:p>
        </w:tc>
        <w:tc>
          <w:tcPr>
            <w:tcW w:w="1212" w:type="dxa"/>
            <w:vMerge/>
            <w:tcBorders>
              <w:left w:val="single" w:sz="4" w:space="0" w:color="auto"/>
              <w:right w:val="single" w:sz="4" w:space="0" w:color="auto"/>
            </w:tcBorders>
            <w:shd w:val="clear" w:color="auto" w:fill="auto"/>
            <w:vAlign w:val="center"/>
            <w:hideMark/>
          </w:tcPr>
          <w:p w14:paraId="1DBAC15A"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0985C75"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4A9F00CE"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32C392F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3F95CD9A"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2D62CA00"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101FC847" w14:textId="79FB0103"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152FDEE7"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8506D3"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w:t>
            </w:r>
          </w:p>
        </w:tc>
        <w:tc>
          <w:tcPr>
            <w:tcW w:w="789" w:type="dxa"/>
            <w:vMerge/>
            <w:tcBorders>
              <w:top w:val="nil"/>
              <w:left w:val="single" w:sz="4" w:space="0" w:color="auto"/>
              <w:bottom w:val="single" w:sz="4" w:space="0" w:color="000000"/>
              <w:right w:val="single" w:sz="4" w:space="0" w:color="auto"/>
            </w:tcBorders>
            <w:vAlign w:val="center"/>
            <w:hideMark/>
          </w:tcPr>
          <w:p w14:paraId="2763A2E6"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346D07A7"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4°</w:t>
            </w:r>
          </w:p>
        </w:tc>
        <w:tc>
          <w:tcPr>
            <w:tcW w:w="741" w:type="dxa"/>
            <w:tcBorders>
              <w:top w:val="nil"/>
              <w:left w:val="nil"/>
              <w:bottom w:val="single" w:sz="4" w:space="0" w:color="auto"/>
              <w:right w:val="single" w:sz="4" w:space="0" w:color="auto"/>
            </w:tcBorders>
            <w:shd w:val="clear" w:color="auto" w:fill="auto"/>
            <w:vAlign w:val="center"/>
            <w:hideMark/>
          </w:tcPr>
          <w:p w14:paraId="55CB710D"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8BCE253"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1438BD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17591439"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3</w:t>
            </w:r>
          </w:p>
        </w:tc>
        <w:tc>
          <w:tcPr>
            <w:tcW w:w="1212" w:type="dxa"/>
            <w:vMerge/>
            <w:tcBorders>
              <w:left w:val="single" w:sz="4" w:space="0" w:color="auto"/>
              <w:right w:val="single" w:sz="4" w:space="0" w:color="auto"/>
            </w:tcBorders>
            <w:shd w:val="clear" w:color="auto" w:fill="auto"/>
            <w:vAlign w:val="center"/>
            <w:hideMark/>
          </w:tcPr>
          <w:p w14:paraId="4F69830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1DD3C0D4"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73A51A3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225403A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4393C7BF"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1C0E97D1"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5F993FC2" w14:textId="41EC29DB"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7A3E8F34"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870D32"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w:t>
            </w:r>
          </w:p>
        </w:tc>
        <w:tc>
          <w:tcPr>
            <w:tcW w:w="789" w:type="dxa"/>
            <w:vMerge/>
            <w:tcBorders>
              <w:top w:val="nil"/>
              <w:left w:val="single" w:sz="4" w:space="0" w:color="auto"/>
              <w:bottom w:val="single" w:sz="4" w:space="0" w:color="000000"/>
              <w:right w:val="single" w:sz="4" w:space="0" w:color="auto"/>
            </w:tcBorders>
            <w:vAlign w:val="center"/>
            <w:hideMark/>
          </w:tcPr>
          <w:p w14:paraId="201229B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73D7BA5B"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5°</w:t>
            </w:r>
          </w:p>
        </w:tc>
        <w:tc>
          <w:tcPr>
            <w:tcW w:w="741" w:type="dxa"/>
            <w:tcBorders>
              <w:top w:val="nil"/>
              <w:left w:val="nil"/>
              <w:bottom w:val="single" w:sz="4" w:space="0" w:color="auto"/>
              <w:right w:val="single" w:sz="4" w:space="0" w:color="auto"/>
            </w:tcBorders>
            <w:shd w:val="clear" w:color="auto" w:fill="auto"/>
            <w:vAlign w:val="center"/>
            <w:hideMark/>
          </w:tcPr>
          <w:p w14:paraId="36152394"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402BB9B"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57E41727"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645917F2"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48F88484"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100A17C"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0FFD9B63"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64970750"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403A5755"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7D342E2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103FCA3F" w14:textId="76E2FDEC"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0C073D7C"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08ABB3"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10</w:t>
            </w:r>
          </w:p>
        </w:tc>
        <w:tc>
          <w:tcPr>
            <w:tcW w:w="789" w:type="dxa"/>
            <w:vMerge/>
            <w:tcBorders>
              <w:top w:val="nil"/>
              <w:left w:val="single" w:sz="4" w:space="0" w:color="auto"/>
              <w:bottom w:val="single" w:sz="4" w:space="0" w:color="000000"/>
              <w:right w:val="single" w:sz="4" w:space="0" w:color="auto"/>
            </w:tcBorders>
            <w:vAlign w:val="center"/>
            <w:hideMark/>
          </w:tcPr>
          <w:p w14:paraId="60AFC02D"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516C697F"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6°</w:t>
            </w:r>
          </w:p>
        </w:tc>
        <w:tc>
          <w:tcPr>
            <w:tcW w:w="741" w:type="dxa"/>
            <w:tcBorders>
              <w:top w:val="nil"/>
              <w:left w:val="nil"/>
              <w:bottom w:val="single" w:sz="4" w:space="0" w:color="auto"/>
              <w:right w:val="single" w:sz="4" w:space="0" w:color="auto"/>
            </w:tcBorders>
            <w:shd w:val="clear" w:color="auto" w:fill="auto"/>
            <w:vAlign w:val="center"/>
            <w:hideMark/>
          </w:tcPr>
          <w:p w14:paraId="4717FD3C"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E5AC74D"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B9CD360"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4A65F433"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7</w:t>
            </w:r>
          </w:p>
        </w:tc>
        <w:tc>
          <w:tcPr>
            <w:tcW w:w="1212" w:type="dxa"/>
            <w:vMerge/>
            <w:tcBorders>
              <w:left w:val="single" w:sz="4" w:space="0" w:color="auto"/>
              <w:right w:val="single" w:sz="4" w:space="0" w:color="auto"/>
            </w:tcBorders>
            <w:shd w:val="clear" w:color="auto" w:fill="auto"/>
            <w:vAlign w:val="center"/>
            <w:hideMark/>
          </w:tcPr>
          <w:p w14:paraId="445618C7"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36015260"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7C0D35AC"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5BAF336D"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29176DA3"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44448594"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6BC1FCAC" w14:textId="55DAC1AA"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4B3E8234"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CE8036"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11</w:t>
            </w:r>
          </w:p>
        </w:tc>
        <w:tc>
          <w:tcPr>
            <w:tcW w:w="789" w:type="dxa"/>
            <w:vMerge/>
            <w:tcBorders>
              <w:top w:val="nil"/>
              <w:left w:val="single" w:sz="4" w:space="0" w:color="auto"/>
              <w:bottom w:val="single" w:sz="4" w:space="0" w:color="000000"/>
              <w:right w:val="single" w:sz="4" w:space="0" w:color="auto"/>
            </w:tcBorders>
            <w:vAlign w:val="center"/>
            <w:hideMark/>
          </w:tcPr>
          <w:p w14:paraId="69195A00"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0C9EAFA9"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9°</w:t>
            </w:r>
          </w:p>
        </w:tc>
        <w:tc>
          <w:tcPr>
            <w:tcW w:w="741" w:type="dxa"/>
            <w:tcBorders>
              <w:top w:val="nil"/>
              <w:left w:val="nil"/>
              <w:bottom w:val="single" w:sz="4" w:space="0" w:color="auto"/>
              <w:right w:val="single" w:sz="4" w:space="0" w:color="auto"/>
            </w:tcBorders>
            <w:shd w:val="clear" w:color="auto" w:fill="auto"/>
            <w:vAlign w:val="center"/>
            <w:hideMark/>
          </w:tcPr>
          <w:p w14:paraId="3EC58AF6"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B70CB6C"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138AFB8"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26BA1C9B"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34</w:t>
            </w:r>
          </w:p>
        </w:tc>
        <w:tc>
          <w:tcPr>
            <w:tcW w:w="1212" w:type="dxa"/>
            <w:vMerge/>
            <w:tcBorders>
              <w:left w:val="single" w:sz="4" w:space="0" w:color="auto"/>
              <w:right w:val="single" w:sz="4" w:space="0" w:color="auto"/>
            </w:tcBorders>
            <w:shd w:val="clear" w:color="auto" w:fill="auto"/>
            <w:vAlign w:val="center"/>
            <w:hideMark/>
          </w:tcPr>
          <w:p w14:paraId="4CE83C67"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46209F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6A6BA4C1"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2ED316BC"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60A85A46"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12DCBB64"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40244A2D" w14:textId="13C54B0C"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7A6299BF"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15E746"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12</w:t>
            </w:r>
          </w:p>
        </w:tc>
        <w:tc>
          <w:tcPr>
            <w:tcW w:w="789" w:type="dxa"/>
            <w:vMerge/>
            <w:tcBorders>
              <w:top w:val="nil"/>
              <w:left w:val="single" w:sz="4" w:space="0" w:color="auto"/>
              <w:bottom w:val="single" w:sz="4" w:space="0" w:color="000000"/>
              <w:right w:val="single" w:sz="4" w:space="0" w:color="auto"/>
            </w:tcBorders>
            <w:vAlign w:val="center"/>
            <w:hideMark/>
          </w:tcPr>
          <w:p w14:paraId="3B562EDD"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7450A43B"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12°</w:t>
            </w:r>
          </w:p>
        </w:tc>
        <w:tc>
          <w:tcPr>
            <w:tcW w:w="741" w:type="dxa"/>
            <w:tcBorders>
              <w:top w:val="nil"/>
              <w:left w:val="nil"/>
              <w:bottom w:val="single" w:sz="4" w:space="0" w:color="auto"/>
              <w:right w:val="single" w:sz="4" w:space="0" w:color="auto"/>
            </w:tcBorders>
            <w:shd w:val="clear" w:color="auto" w:fill="auto"/>
            <w:vAlign w:val="center"/>
            <w:hideMark/>
          </w:tcPr>
          <w:p w14:paraId="54B9645E"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74C4A94"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4D60733"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51DF1DE5"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37</w:t>
            </w:r>
          </w:p>
        </w:tc>
        <w:tc>
          <w:tcPr>
            <w:tcW w:w="1212" w:type="dxa"/>
            <w:vMerge/>
            <w:tcBorders>
              <w:left w:val="single" w:sz="4" w:space="0" w:color="auto"/>
              <w:right w:val="single" w:sz="4" w:space="0" w:color="auto"/>
            </w:tcBorders>
            <w:shd w:val="clear" w:color="auto" w:fill="auto"/>
            <w:vAlign w:val="center"/>
            <w:hideMark/>
          </w:tcPr>
          <w:p w14:paraId="778AC975"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25F8398"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138C2544"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15338040"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432A0A8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5D0D59ED"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45481BE2" w14:textId="390DAF5D"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6A4EF443"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B11CC3"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13</w:t>
            </w:r>
          </w:p>
        </w:tc>
        <w:tc>
          <w:tcPr>
            <w:tcW w:w="789" w:type="dxa"/>
            <w:vMerge/>
            <w:tcBorders>
              <w:top w:val="nil"/>
              <w:left w:val="single" w:sz="4" w:space="0" w:color="auto"/>
              <w:bottom w:val="single" w:sz="4" w:space="0" w:color="000000"/>
              <w:right w:val="single" w:sz="4" w:space="0" w:color="auto"/>
            </w:tcBorders>
            <w:vAlign w:val="center"/>
            <w:hideMark/>
          </w:tcPr>
          <w:p w14:paraId="2CA93FB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73FEA912"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15°</w:t>
            </w:r>
          </w:p>
        </w:tc>
        <w:tc>
          <w:tcPr>
            <w:tcW w:w="741" w:type="dxa"/>
            <w:tcBorders>
              <w:top w:val="nil"/>
              <w:left w:val="nil"/>
              <w:bottom w:val="single" w:sz="4" w:space="0" w:color="auto"/>
              <w:right w:val="single" w:sz="4" w:space="0" w:color="auto"/>
            </w:tcBorders>
            <w:shd w:val="clear" w:color="auto" w:fill="auto"/>
            <w:vAlign w:val="center"/>
            <w:hideMark/>
          </w:tcPr>
          <w:p w14:paraId="0BA903F7"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E09C7E9"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84723C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2C34D6D3"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69</w:t>
            </w:r>
          </w:p>
        </w:tc>
        <w:tc>
          <w:tcPr>
            <w:tcW w:w="1212" w:type="dxa"/>
            <w:vMerge/>
            <w:tcBorders>
              <w:left w:val="single" w:sz="4" w:space="0" w:color="auto"/>
              <w:right w:val="single" w:sz="4" w:space="0" w:color="auto"/>
            </w:tcBorders>
            <w:shd w:val="clear" w:color="auto" w:fill="auto"/>
            <w:vAlign w:val="center"/>
            <w:hideMark/>
          </w:tcPr>
          <w:p w14:paraId="02221959"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713323C0"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45FADBD6"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6F5D6E83"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33EC49A1"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7C2D826E"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51EF7456" w14:textId="643FBC73"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66731462"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FD9331"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14</w:t>
            </w:r>
          </w:p>
        </w:tc>
        <w:tc>
          <w:tcPr>
            <w:tcW w:w="789" w:type="dxa"/>
            <w:vMerge/>
            <w:tcBorders>
              <w:top w:val="nil"/>
              <w:left w:val="single" w:sz="4" w:space="0" w:color="auto"/>
              <w:bottom w:val="single" w:sz="4" w:space="0" w:color="000000"/>
              <w:right w:val="single" w:sz="4" w:space="0" w:color="auto"/>
            </w:tcBorders>
            <w:vAlign w:val="center"/>
            <w:hideMark/>
          </w:tcPr>
          <w:p w14:paraId="2804AB60"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562F3CFE"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21°</w:t>
            </w:r>
          </w:p>
        </w:tc>
        <w:tc>
          <w:tcPr>
            <w:tcW w:w="741" w:type="dxa"/>
            <w:tcBorders>
              <w:top w:val="nil"/>
              <w:left w:val="nil"/>
              <w:bottom w:val="single" w:sz="4" w:space="0" w:color="auto"/>
              <w:right w:val="single" w:sz="4" w:space="0" w:color="auto"/>
            </w:tcBorders>
            <w:shd w:val="clear" w:color="auto" w:fill="auto"/>
            <w:vAlign w:val="center"/>
            <w:hideMark/>
          </w:tcPr>
          <w:p w14:paraId="6D43C22C"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B7D1362"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685D8B1D"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67AEC2AE"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w:t>
            </w:r>
          </w:p>
        </w:tc>
        <w:tc>
          <w:tcPr>
            <w:tcW w:w="1212" w:type="dxa"/>
            <w:vMerge/>
            <w:tcBorders>
              <w:left w:val="single" w:sz="4" w:space="0" w:color="auto"/>
              <w:right w:val="single" w:sz="4" w:space="0" w:color="auto"/>
            </w:tcBorders>
            <w:shd w:val="clear" w:color="auto" w:fill="auto"/>
            <w:vAlign w:val="center"/>
            <w:hideMark/>
          </w:tcPr>
          <w:p w14:paraId="366F83AC"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6F1B3DFD"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3099A7B1"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47863AA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1E291811"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6DE30409"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03261151" w14:textId="78F1C36C"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3A0F80B1"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E1EA23"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15</w:t>
            </w:r>
          </w:p>
        </w:tc>
        <w:tc>
          <w:tcPr>
            <w:tcW w:w="789" w:type="dxa"/>
            <w:vMerge/>
            <w:tcBorders>
              <w:top w:val="nil"/>
              <w:left w:val="single" w:sz="4" w:space="0" w:color="auto"/>
              <w:bottom w:val="single" w:sz="4" w:space="0" w:color="000000"/>
              <w:right w:val="single" w:sz="4" w:space="0" w:color="auto"/>
            </w:tcBorders>
            <w:vAlign w:val="center"/>
            <w:hideMark/>
          </w:tcPr>
          <w:p w14:paraId="60E03F31"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15E52C05"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22°</w:t>
            </w:r>
          </w:p>
        </w:tc>
        <w:tc>
          <w:tcPr>
            <w:tcW w:w="741" w:type="dxa"/>
            <w:tcBorders>
              <w:top w:val="nil"/>
              <w:left w:val="nil"/>
              <w:bottom w:val="single" w:sz="4" w:space="0" w:color="auto"/>
              <w:right w:val="single" w:sz="4" w:space="0" w:color="auto"/>
            </w:tcBorders>
            <w:shd w:val="clear" w:color="auto" w:fill="auto"/>
            <w:vAlign w:val="center"/>
            <w:hideMark/>
          </w:tcPr>
          <w:p w14:paraId="13D680E7"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271BE387"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3F48210"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062E9FB8"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45B20BB8"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5A785C5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01A9401A"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04A75ECD"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2189A1E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6D9AEE41"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567AA4C2" w14:textId="391ECC93"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119BD41D" w14:textId="77777777" w:rsidTr="00490396">
        <w:trPr>
          <w:trHeight w:val="43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C8D473"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16</w:t>
            </w:r>
          </w:p>
        </w:tc>
        <w:tc>
          <w:tcPr>
            <w:tcW w:w="789" w:type="dxa"/>
            <w:vMerge/>
            <w:tcBorders>
              <w:top w:val="nil"/>
              <w:left w:val="single" w:sz="4" w:space="0" w:color="auto"/>
              <w:bottom w:val="single" w:sz="4" w:space="0" w:color="000000"/>
              <w:right w:val="single" w:sz="4" w:space="0" w:color="auto"/>
            </w:tcBorders>
            <w:vAlign w:val="center"/>
            <w:hideMark/>
          </w:tcPr>
          <w:p w14:paraId="568B2AEC"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33FA9659" w14:textId="77777777" w:rsidR="008E7D0E" w:rsidRPr="00A729B7" w:rsidRDefault="008E7D0E" w:rsidP="00C54FB8">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D168.3*9.5 23°</w:t>
            </w:r>
          </w:p>
        </w:tc>
        <w:tc>
          <w:tcPr>
            <w:tcW w:w="741" w:type="dxa"/>
            <w:tcBorders>
              <w:top w:val="nil"/>
              <w:left w:val="nil"/>
              <w:bottom w:val="single" w:sz="4" w:space="0" w:color="auto"/>
              <w:right w:val="single" w:sz="4" w:space="0" w:color="auto"/>
            </w:tcBorders>
            <w:shd w:val="clear" w:color="auto" w:fill="auto"/>
            <w:vAlign w:val="center"/>
            <w:hideMark/>
          </w:tcPr>
          <w:p w14:paraId="2F669C6A"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E8B5E4F"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bottom w:val="single" w:sz="4" w:space="0" w:color="auto"/>
              <w:right w:val="single" w:sz="4" w:space="0" w:color="auto"/>
            </w:tcBorders>
            <w:shd w:val="clear" w:color="auto" w:fill="auto"/>
            <w:vAlign w:val="center"/>
            <w:hideMark/>
          </w:tcPr>
          <w:p w14:paraId="13ADC156"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0BDEC268" w14:textId="77777777" w:rsidR="008E7D0E" w:rsidRPr="00A729B7" w:rsidRDefault="008E7D0E" w:rsidP="00C54FB8">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212" w:type="dxa"/>
            <w:vMerge/>
            <w:tcBorders>
              <w:left w:val="single" w:sz="4" w:space="0" w:color="auto"/>
              <w:bottom w:val="single" w:sz="4" w:space="0" w:color="auto"/>
              <w:right w:val="single" w:sz="4" w:space="0" w:color="auto"/>
            </w:tcBorders>
            <w:shd w:val="clear" w:color="auto" w:fill="auto"/>
            <w:vAlign w:val="center"/>
            <w:hideMark/>
          </w:tcPr>
          <w:p w14:paraId="7BD4D22A"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bottom w:val="single" w:sz="4" w:space="0" w:color="auto"/>
              <w:right w:val="single" w:sz="4" w:space="0" w:color="auto"/>
            </w:tcBorders>
            <w:shd w:val="clear" w:color="auto" w:fill="auto"/>
            <w:vAlign w:val="center"/>
            <w:hideMark/>
          </w:tcPr>
          <w:p w14:paraId="2E8F92EA"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66838315"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4454B836"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774BD53B"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51BB6E92" w14:textId="77777777" w:rsidR="008E7D0E" w:rsidRPr="00A729B7" w:rsidRDefault="008E7D0E" w:rsidP="00C54FB8">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5503E603" w14:textId="6BB31F0F" w:rsidR="008E7D0E" w:rsidRPr="00A729B7" w:rsidRDefault="008E7D0E" w:rsidP="00C54FB8">
            <w:pPr>
              <w:spacing w:after="0" w:line="240" w:lineRule="auto"/>
              <w:rPr>
                <w:rFonts w:ascii="宋体" w:eastAsia="宋体" w:hAnsi="宋体" w:cs="宋体"/>
                <w:color w:val="0D0D0D"/>
                <w:sz w:val="21"/>
                <w:szCs w:val="21"/>
                <w:lang w:eastAsia="zh-CN"/>
              </w:rPr>
            </w:pPr>
          </w:p>
        </w:tc>
      </w:tr>
      <w:tr w:rsidR="008E7D0E" w:rsidRPr="00A729B7" w14:paraId="31B1DCC9"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2519E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lastRenderedPageBreak/>
              <w:t>17</w:t>
            </w:r>
          </w:p>
        </w:tc>
        <w:tc>
          <w:tcPr>
            <w:tcW w:w="789" w:type="dxa"/>
            <w:vMerge/>
            <w:tcBorders>
              <w:top w:val="nil"/>
              <w:left w:val="single" w:sz="4" w:space="0" w:color="auto"/>
              <w:bottom w:val="single" w:sz="4" w:space="0" w:color="000000"/>
              <w:right w:val="single" w:sz="4" w:space="0" w:color="auto"/>
            </w:tcBorders>
            <w:vAlign w:val="center"/>
            <w:hideMark/>
          </w:tcPr>
          <w:p w14:paraId="045F83B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5F4BEFCC"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24°</w:t>
            </w:r>
          </w:p>
        </w:tc>
        <w:tc>
          <w:tcPr>
            <w:tcW w:w="741" w:type="dxa"/>
            <w:tcBorders>
              <w:top w:val="nil"/>
              <w:left w:val="nil"/>
              <w:bottom w:val="single" w:sz="4" w:space="0" w:color="auto"/>
              <w:right w:val="single" w:sz="4" w:space="0" w:color="auto"/>
            </w:tcBorders>
            <w:shd w:val="clear" w:color="auto" w:fill="auto"/>
            <w:vAlign w:val="center"/>
            <w:hideMark/>
          </w:tcPr>
          <w:p w14:paraId="7F3B3E6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1ED6A2D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val="restart"/>
            <w:tcBorders>
              <w:top w:val="nil"/>
              <w:left w:val="single" w:sz="4" w:space="0" w:color="auto"/>
              <w:right w:val="single" w:sz="4" w:space="0" w:color="auto"/>
            </w:tcBorders>
            <w:shd w:val="clear" w:color="auto" w:fill="auto"/>
            <w:vAlign w:val="center"/>
            <w:hideMark/>
          </w:tcPr>
          <w:p w14:paraId="2B327B82" w14:textId="554FB954"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常温</w:t>
            </w:r>
            <w:proofErr w:type="gramStart"/>
            <w:r w:rsidRPr="00A729B7">
              <w:rPr>
                <w:rFonts w:ascii="宋体" w:eastAsia="宋体" w:hAnsi="宋体" w:cs="宋体" w:hint="eastAsia"/>
                <w:color w:val="0D0D0D"/>
                <w:sz w:val="21"/>
                <w:szCs w:val="21"/>
                <w:lang w:eastAsia="zh-CN"/>
              </w:rPr>
              <w:t>型加强级单层熔结</w:t>
            </w:r>
            <w:proofErr w:type="gramEnd"/>
            <w:r w:rsidRPr="00A729B7">
              <w:rPr>
                <w:rFonts w:ascii="宋体" w:eastAsia="宋体" w:hAnsi="宋体" w:cs="宋体" w:hint="eastAsia"/>
                <w:color w:val="0D0D0D"/>
                <w:sz w:val="21"/>
                <w:szCs w:val="21"/>
                <w:lang w:eastAsia="zh-CN"/>
              </w:rPr>
              <w:t>环氧粉末（总厚度≥400μm）</w:t>
            </w:r>
          </w:p>
        </w:tc>
        <w:tc>
          <w:tcPr>
            <w:tcW w:w="636" w:type="dxa"/>
            <w:tcBorders>
              <w:top w:val="nil"/>
              <w:left w:val="nil"/>
              <w:bottom w:val="single" w:sz="4" w:space="0" w:color="auto"/>
              <w:right w:val="single" w:sz="4" w:space="0" w:color="auto"/>
            </w:tcBorders>
            <w:shd w:val="clear" w:color="auto" w:fill="auto"/>
            <w:vAlign w:val="center"/>
            <w:hideMark/>
          </w:tcPr>
          <w:p w14:paraId="4AB8FCC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7</w:t>
            </w:r>
          </w:p>
        </w:tc>
        <w:tc>
          <w:tcPr>
            <w:tcW w:w="1212" w:type="dxa"/>
            <w:vMerge w:val="restart"/>
            <w:tcBorders>
              <w:top w:val="nil"/>
              <w:left w:val="single" w:sz="4" w:space="0" w:color="auto"/>
              <w:right w:val="single" w:sz="4" w:space="0" w:color="auto"/>
            </w:tcBorders>
            <w:shd w:val="clear" w:color="auto" w:fill="auto"/>
            <w:vAlign w:val="center"/>
            <w:hideMark/>
          </w:tcPr>
          <w:p w14:paraId="35C6FE65" w14:textId="279BD758"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SY/T1315</w:t>
            </w:r>
          </w:p>
        </w:tc>
        <w:tc>
          <w:tcPr>
            <w:tcW w:w="1056" w:type="dxa"/>
            <w:vMerge w:val="restart"/>
            <w:tcBorders>
              <w:top w:val="nil"/>
              <w:left w:val="single" w:sz="4" w:space="0" w:color="auto"/>
              <w:right w:val="single" w:sz="4" w:space="0" w:color="auto"/>
            </w:tcBorders>
            <w:shd w:val="clear" w:color="auto" w:fill="auto"/>
            <w:vAlign w:val="center"/>
            <w:hideMark/>
          </w:tcPr>
          <w:p w14:paraId="20A107B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SY/T5257</w:t>
            </w:r>
          </w:p>
          <w:p w14:paraId="2E1A2BD4" w14:textId="5CB29D0C"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GB/T9711</w:t>
            </w:r>
          </w:p>
        </w:tc>
        <w:tc>
          <w:tcPr>
            <w:tcW w:w="1103" w:type="dxa"/>
            <w:tcBorders>
              <w:top w:val="nil"/>
              <w:left w:val="single" w:sz="4" w:space="0" w:color="auto"/>
              <w:bottom w:val="single" w:sz="4" w:space="0" w:color="000000"/>
              <w:right w:val="single" w:sz="4" w:space="0" w:color="auto"/>
            </w:tcBorders>
          </w:tcPr>
          <w:p w14:paraId="2356990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05EDF56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432B272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3D68722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3D103444" w14:textId="1E8DB514"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09846641"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6FDAD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18</w:t>
            </w:r>
          </w:p>
        </w:tc>
        <w:tc>
          <w:tcPr>
            <w:tcW w:w="789" w:type="dxa"/>
            <w:vMerge/>
            <w:tcBorders>
              <w:top w:val="nil"/>
              <w:left w:val="single" w:sz="4" w:space="0" w:color="auto"/>
              <w:bottom w:val="single" w:sz="4" w:space="0" w:color="000000"/>
              <w:right w:val="single" w:sz="4" w:space="0" w:color="auto"/>
            </w:tcBorders>
            <w:vAlign w:val="center"/>
            <w:hideMark/>
          </w:tcPr>
          <w:p w14:paraId="512A6EE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63EE3C42"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25°</w:t>
            </w:r>
          </w:p>
        </w:tc>
        <w:tc>
          <w:tcPr>
            <w:tcW w:w="741" w:type="dxa"/>
            <w:tcBorders>
              <w:top w:val="nil"/>
              <w:left w:val="nil"/>
              <w:bottom w:val="single" w:sz="4" w:space="0" w:color="auto"/>
              <w:right w:val="single" w:sz="4" w:space="0" w:color="auto"/>
            </w:tcBorders>
            <w:shd w:val="clear" w:color="auto" w:fill="auto"/>
            <w:vAlign w:val="center"/>
            <w:hideMark/>
          </w:tcPr>
          <w:p w14:paraId="458A98B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111EED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58055F3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61228D0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058953C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05F09E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5916188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6194BB8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473E0B8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2F46035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590AAC64" w14:textId="6AF0B469"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5FBA9CA9"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53790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19</w:t>
            </w:r>
          </w:p>
        </w:tc>
        <w:tc>
          <w:tcPr>
            <w:tcW w:w="789" w:type="dxa"/>
            <w:vMerge/>
            <w:tcBorders>
              <w:top w:val="nil"/>
              <w:left w:val="single" w:sz="4" w:space="0" w:color="auto"/>
              <w:bottom w:val="single" w:sz="4" w:space="0" w:color="000000"/>
              <w:right w:val="single" w:sz="4" w:space="0" w:color="auto"/>
            </w:tcBorders>
            <w:vAlign w:val="center"/>
            <w:hideMark/>
          </w:tcPr>
          <w:p w14:paraId="1856918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4C18CFCA"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26°</w:t>
            </w:r>
          </w:p>
        </w:tc>
        <w:tc>
          <w:tcPr>
            <w:tcW w:w="741" w:type="dxa"/>
            <w:tcBorders>
              <w:top w:val="nil"/>
              <w:left w:val="nil"/>
              <w:bottom w:val="single" w:sz="4" w:space="0" w:color="auto"/>
              <w:right w:val="single" w:sz="4" w:space="0" w:color="auto"/>
            </w:tcBorders>
            <w:shd w:val="clear" w:color="auto" w:fill="auto"/>
            <w:vAlign w:val="center"/>
            <w:hideMark/>
          </w:tcPr>
          <w:p w14:paraId="6EE84E9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11D2C9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3744560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53A514B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7F18D04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75FC04A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12F23BE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30FCB40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3195EC2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64BA9410"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604C0722" w14:textId="2BFB5A0E"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727AE7AF"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18DC2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20</w:t>
            </w:r>
          </w:p>
        </w:tc>
        <w:tc>
          <w:tcPr>
            <w:tcW w:w="789" w:type="dxa"/>
            <w:vMerge/>
            <w:tcBorders>
              <w:top w:val="nil"/>
              <w:left w:val="single" w:sz="4" w:space="0" w:color="auto"/>
              <w:bottom w:val="single" w:sz="4" w:space="0" w:color="000000"/>
              <w:right w:val="single" w:sz="4" w:space="0" w:color="auto"/>
            </w:tcBorders>
            <w:vAlign w:val="center"/>
            <w:hideMark/>
          </w:tcPr>
          <w:p w14:paraId="75C2BF6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4B368AB8"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27°</w:t>
            </w:r>
          </w:p>
        </w:tc>
        <w:tc>
          <w:tcPr>
            <w:tcW w:w="741" w:type="dxa"/>
            <w:tcBorders>
              <w:top w:val="nil"/>
              <w:left w:val="nil"/>
              <w:bottom w:val="single" w:sz="4" w:space="0" w:color="auto"/>
              <w:right w:val="single" w:sz="4" w:space="0" w:color="auto"/>
            </w:tcBorders>
            <w:shd w:val="clear" w:color="auto" w:fill="auto"/>
            <w:vAlign w:val="center"/>
            <w:hideMark/>
          </w:tcPr>
          <w:p w14:paraId="067491A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1059C1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F4152E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5816452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25</w:t>
            </w:r>
          </w:p>
        </w:tc>
        <w:tc>
          <w:tcPr>
            <w:tcW w:w="1212" w:type="dxa"/>
            <w:vMerge/>
            <w:tcBorders>
              <w:left w:val="single" w:sz="4" w:space="0" w:color="auto"/>
              <w:right w:val="single" w:sz="4" w:space="0" w:color="auto"/>
            </w:tcBorders>
            <w:shd w:val="clear" w:color="auto" w:fill="auto"/>
            <w:vAlign w:val="center"/>
            <w:hideMark/>
          </w:tcPr>
          <w:p w14:paraId="6966DB5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9F9054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47F5CB6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4B78156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52E0B5A0"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7A12F28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514C2D83" w14:textId="64CF26DE"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7ADF45EE"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17106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21</w:t>
            </w:r>
          </w:p>
        </w:tc>
        <w:tc>
          <w:tcPr>
            <w:tcW w:w="789" w:type="dxa"/>
            <w:vMerge/>
            <w:tcBorders>
              <w:top w:val="nil"/>
              <w:left w:val="single" w:sz="4" w:space="0" w:color="auto"/>
              <w:bottom w:val="single" w:sz="4" w:space="0" w:color="000000"/>
              <w:right w:val="single" w:sz="4" w:space="0" w:color="auto"/>
            </w:tcBorders>
            <w:vAlign w:val="center"/>
            <w:hideMark/>
          </w:tcPr>
          <w:p w14:paraId="3FDCDB3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16D2B5CF"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28°</w:t>
            </w:r>
          </w:p>
        </w:tc>
        <w:tc>
          <w:tcPr>
            <w:tcW w:w="741" w:type="dxa"/>
            <w:tcBorders>
              <w:top w:val="nil"/>
              <w:left w:val="nil"/>
              <w:bottom w:val="single" w:sz="4" w:space="0" w:color="auto"/>
              <w:right w:val="single" w:sz="4" w:space="0" w:color="auto"/>
            </w:tcBorders>
            <w:shd w:val="clear" w:color="auto" w:fill="auto"/>
            <w:vAlign w:val="center"/>
            <w:hideMark/>
          </w:tcPr>
          <w:p w14:paraId="2C957E1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E134BE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4553364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24553FF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7582E2B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394011A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1A218C2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30A54EC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75B0CE5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6DD3053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69F1C353" w14:textId="43F01E9B"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5CCFDEAF"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8AA23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22</w:t>
            </w:r>
          </w:p>
        </w:tc>
        <w:tc>
          <w:tcPr>
            <w:tcW w:w="789" w:type="dxa"/>
            <w:vMerge/>
            <w:tcBorders>
              <w:top w:val="nil"/>
              <w:left w:val="single" w:sz="4" w:space="0" w:color="auto"/>
              <w:bottom w:val="single" w:sz="4" w:space="0" w:color="000000"/>
              <w:right w:val="single" w:sz="4" w:space="0" w:color="auto"/>
            </w:tcBorders>
            <w:vAlign w:val="center"/>
            <w:hideMark/>
          </w:tcPr>
          <w:p w14:paraId="7B7CE67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01A2A466"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30°</w:t>
            </w:r>
          </w:p>
        </w:tc>
        <w:tc>
          <w:tcPr>
            <w:tcW w:w="741" w:type="dxa"/>
            <w:tcBorders>
              <w:top w:val="nil"/>
              <w:left w:val="nil"/>
              <w:bottom w:val="single" w:sz="4" w:space="0" w:color="auto"/>
              <w:right w:val="single" w:sz="4" w:space="0" w:color="auto"/>
            </w:tcBorders>
            <w:shd w:val="clear" w:color="auto" w:fill="auto"/>
            <w:vAlign w:val="center"/>
            <w:hideMark/>
          </w:tcPr>
          <w:p w14:paraId="57899B0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50CF0F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6C8563C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5452F6D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53</w:t>
            </w:r>
          </w:p>
        </w:tc>
        <w:tc>
          <w:tcPr>
            <w:tcW w:w="1212" w:type="dxa"/>
            <w:vMerge/>
            <w:tcBorders>
              <w:left w:val="single" w:sz="4" w:space="0" w:color="auto"/>
              <w:right w:val="single" w:sz="4" w:space="0" w:color="auto"/>
            </w:tcBorders>
            <w:shd w:val="clear" w:color="auto" w:fill="auto"/>
            <w:vAlign w:val="center"/>
            <w:hideMark/>
          </w:tcPr>
          <w:p w14:paraId="0DD516B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2D608B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128154A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204BD42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689E701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74383AA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2818DC80" w14:textId="537CC256"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628372A8"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9EC4A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23</w:t>
            </w:r>
          </w:p>
        </w:tc>
        <w:tc>
          <w:tcPr>
            <w:tcW w:w="789" w:type="dxa"/>
            <w:vMerge/>
            <w:tcBorders>
              <w:top w:val="nil"/>
              <w:left w:val="single" w:sz="4" w:space="0" w:color="auto"/>
              <w:bottom w:val="single" w:sz="4" w:space="0" w:color="000000"/>
              <w:right w:val="single" w:sz="4" w:space="0" w:color="auto"/>
            </w:tcBorders>
            <w:vAlign w:val="center"/>
            <w:hideMark/>
          </w:tcPr>
          <w:p w14:paraId="3EEB15C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5BAF6EB3"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31°</w:t>
            </w:r>
          </w:p>
        </w:tc>
        <w:tc>
          <w:tcPr>
            <w:tcW w:w="741" w:type="dxa"/>
            <w:tcBorders>
              <w:top w:val="nil"/>
              <w:left w:val="nil"/>
              <w:bottom w:val="single" w:sz="4" w:space="0" w:color="auto"/>
              <w:right w:val="single" w:sz="4" w:space="0" w:color="auto"/>
            </w:tcBorders>
            <w:shd w:val="clear" w:color="auto" w:fill="auto"/>
            <w:vAlign w:val="center"/>
            <w:hideMark/>
          </w:tcPr>
          <w:p w14:paraId="7436A91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001859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56EA82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0136BAB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2BA5B55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F2A2FD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27CDB92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2A17974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10931D4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4581284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607ACFD1" w14:textId="2C2FEC18"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663FB3EA"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D2849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24</w:t>
            </w:r>
          </w:p>
        </w:tc>
        <w:tc>
          <w:tcPr>
            <w:tcW w:w="789" w:type="dxa"/>
            <w:vMerge/>
            <w:tcBorders>
              <w:top w:val="nil"/>
              <w:left w:val="single" w:sz="4" w:space="0" w:color="auto"/>
              <w:bottom w:val="single" w:sz="4" w:space="0" w:color="000000"/>
              <w:right w:val="single" w:sz="4" w:space="0" w:color="auto"/>
            </w:tcBorders>
            <w:vAlign w:val="center"/>
            <w:hideMark/>
          </w:tcPr>
          <w:p w14:paraId="1234EAA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131B9836"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33°</w:t>
            </w:r>
          </w:p>
        </w:tc>
        <w:tc>
          <w:tcPr>
            <w:tcW w:w="741" w:type="dxa"/>
            <w:tcBorders>
              <w:top w:val="nil"/>
              <w:left w:val="nil"/>
              <w:bottom w:val="single" w:sz="4" w:space="0" w:color="auto"/>
              <w:right w:val="single" w:sz="4" w:space="0" w:color="auto"/>
            </w:tcBorders>
            <w:shd w:val="clear" w:color="auto" w:fill="auto"/>
            <w:vAlign w:val="center"/>
            <w:hideMark/>
          </w:tcPr>
          <w:p w14:paraId="24AB0D4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1296FC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3DB2F3D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1541A6A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9</w:t>
            </w:r>
          </w:p>
        </w:tc>
        <w:tc>
          <w:tcPr>
            <w:tcW w:w="1212" w:type="dxa"/>
            <w:vMerge/>
            <w:tcBorders>
              <w:left w:val="single" w:sz="4" w:space="0" w:color="auto"/>
              <w:right w:val="single" w:sz="4" w:space="0" w:color="auto"/>
            </w:tcBorders>
            <w:shd w:val="clear" w:color="auto" w:fill="auto"/>
            <w:vAlign w:val="center"/>
            <w:hideMark/>
          </w:tcPr>
          <w:p w14:paraId="12A2E77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E96FD8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714DC65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0AB5A4A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518E3CC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2037EF5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5187EA98" w14:textId="06F2807D"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49D0F6D4"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E60B0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25</w:t>
            </w:r>
          </w:p>
        </w:tc>
        <w:tc>
          <w:tcPr>
            <w:tcW w:w="789" w:type="dxa"/>
            <w:vMerge/>
            <w:tcBorders>
              <w:top w:val="nil"/>
              <w:left w:val="single" w:sz="4" w:space="0" w:color="auto"/>
              <w:bottom w:val="single" w:sz="4" w:space="0" w:color="000000"/>
              <w:right w:val="single" w:sz="4" w:space="0" w:color="auto"/>
            </w:tcBorders>
            <w:vAlign w:val="center"/>
            <w:hideMark/>
          </w:tcPr>
          <w:p w14:paraId="7841B80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0C3EA085"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36°</w:t>
            </w:r>
          </w:p>
        </w:tc>
        <w:tc>
          <w:tcPr>
            <w:tcW w:w="741" w:type="dxa"/>
            <w:tcBorders>
              <w:top w:val="nil"/>
              <w:left w:val="nil"/>
              <w:bottom w:val="single" w:sz="4" w:space="0" w:color="auto"/>
              <w:right w:val="single" w:sz="4" w:space="0" w:color="auto"/>
            </w:tcBorders>
            <w:shd w:val="clear" w:color="auto" w:fill="auto"/>
            <w:vAlign w:val="center"/>
            <w:hideMark/>
          </w:tcPr>
          <w:p w14:paraId="59A0C10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071A9BB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22D4715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4B0D7A8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7</w:t>
            </w:r>
          </w:p>
        </w:tc>
        <w:tc>
          <w:tcPr>
            <w:tcW w:w="1212" w:type="dxa"/>
            <w:vMerge/>
            <w:tcBorders>
              <w:left w:val="single" w:sz="4" w:space="0" w:color="auto"/>
              <w:right w:val="single" w:sz="4" w:space="0" w:color="auto"/>
            </w:tcBorders>
            <w:shd w:val="clear" w:color="auto" w:fill="auto"/>
            <w:vAlign w:val="center"/>
            <w:hideMark/>
          </w:tcPr>
          <w:p w14:paraId="5F22C8B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547BD4D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1A2DC07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6630450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3DE013C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2D202F7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2DA26387" w14:textId="1CE58B5D"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7DC78EBB"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99F31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26</w:t>
            </w:r>
          </w:p>
        </w:tc>
        <w:tc>
          <w:tcPr>
            <w:tcW w:w="789" w:type="dxa"/>
            <w:vMerge/>
            <w:tcBorders>
              <w:top w:val="nil"/>
              <w:left w:val="single" w:sz="4" w:space="0" w:color="auto"/>
              <w:bottom w:val="single" w:sz="4" w:space="0" w:color="000000"/>
              <w:right w:val="single" w:sz="4" w:space="0" w:color="auto"/>
            </w:tcBorders>
            <w:vAlign w:val="center"/>
            <w:hideMark/>
          </w:tcPr>
          <w:p w14:paraId="5D10800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5D0CFE09"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39°</w:t>
            </w:r>
          </w:p>
        </w:tc>
        <w:tc>
          <w:tcPr>
            <w:tcW w:w="741" w:type="dxa"/>
            <w:tcBorders>
              <w:top w:val="nil"/>
              <w:left w:val="nil"/>
              <w:bottom w:val="single" w:sz="4" w:space="0" w:color="auto"/>
              <w:right w:val="single" w:sz="4" w:space="0" w:color="auto"/>
            </w:tcBorders>
            <w:shd w:val="clear" w:color="auto" w:fill="auto"/>
            <w:vAlign w:val="center"/>
            <w:hideMark/>
          </w:tcPr>
          <w:p w14:paraId="567A898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5FA7C8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6587E5E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298C158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7E23B05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3A31E070"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36CFD2A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797F878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77FD627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2CC0B73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267BFDE2" w14:textId="46C91F40"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5017EE44"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BB8EA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27</w:t>
            </w:r>
          </w:p>
        </w:tc>
        <w:tc>
          <w:tcPr>
            <w:tcW w:w="789" w:type="dxa"/>
            <w:vMerge/>
            <w:tcBorders>
              <w:top w:val="nil"/>
              <w:left w:val="single" w:sz="4" w:space="0" w:color="auto"/>
              <w:bottom w:val="single" w:sz="4" w:space="0" w:color="000000"/>
              <w:right w:val="single" w:sz="4" w:space="0" w:color="auto"/>
            </w:tcBorders>
            <w:vAlign w:val="center"/>
            <w:hideMark/>
          </w:tcPr>
          <w:p w14:paraId="155C53B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120566FC"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42°</w:t>
            </w:r>
          </w:p>
        </w:tc>
        <w:tc>
          <w:tcPr>
            <w:tcW w:w="741" w:type="dxa"/>
            <w:tcBorders>
              <w:top w:val="nil"/>
              <w:left w:val="nil"/>
              <w:bottom w:val="single" w:sz="4" w:space="0" w:color="auto"/>
              <w:right w:val="single" w:sz="4" w:space="0" w:color="auto"/>
            </w:tcBorders>
            <w:shd w:val="clear" w:color="auto" w:fill="auto"/>
            <w:vAlign w:val="center"/>
            <w:hideMark/>
          </w:tcPr>
          <w:p w14:paraId="744C858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6AC27F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58551E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66A3960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2CBEA01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80FA81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46D835F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4E7F88F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1A4A4B9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25CD4D5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7BB0FE47" w14:textId="78426298"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27018196"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1C85F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28</w:t>
            </w:r>
          </w:p>
        </w:tc>
        <w:tc>
          <w:tcPr>
            <w:tcW w:w="789" w:type="dxa"/>
            <w:vMerge/>
            <w:tcBorders>
              <w:top w:val="nil"/>
              <w:left w:val="single" w:sz="4" w:space="0" w:color="auto"/>
              <w:bottom w:val="single" w:sz="4" w:space="0" w:color="000000"/>
              <w:right w:val="single" w:sz="4" w:space="0" w:color="auto"/>
            </w:tcBorders>
            <w:vAlign w:val="center"/>
            <w:hideMark/>
          </w:tcPr>
          <w:p w14:paraId="7E4B1CD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229EE124"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45°</w:t>
            </w:r>
          </w:p>
        </w:tc>
        <w:tc>
          <w:tcPr>
            <w:tcW w:w="741" w:type="dxa"/>
            <w:tcBorders>
              <w:top w:val="nil"/>
              <w:left w:val="nil"/>
              <w:bottom w:val="single" w:sz="4" w:space="0" w:color="auto"/>
              <w:right w:val="single" w:sz="4" w:space="0" w:color="auto"/>
            </w:tcBorders>
            <w:shd w:val="clear" w:color="auto" w:fill="auto"/>
            <w:vAlign w:val="center"/>
            <w:hideMark/>
          </w:tcPr>
          <w:p w14:paraId="442FE4F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C709F9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7A844D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5D65E13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287DF78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38D321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41578DB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205094F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3751E65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7EE2CBD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5AC73322" w14:textId="501CE0A4"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37BD1281"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D50FF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29</w:t>
            </w:r>
          </w:p>
        </w:tc>
        <w:tc>
          <w:tcPr>
            <w:tcW w:w="789" w:type="dxa"/>
            <w:vMerge/>
            <w:tcBorders>
              <w:top w:val="nil"/>
              <w:left w:val="single" w:sz="4" w:space="0" w:color="auto"/>
              <w:bottom w:val="single" w:sz="4" w:space="0" w:color="000000"/>
              <w:right w:val="single" w:sz="4" w:space="0" w:color="auto"/>
            </w:tcBorders>
            <w:vAlign w:val="center"/>
            <w:hideMark/>
          </w:tcPr>
          <w:p w14:paraId="2BD3351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60A8F857"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53°</w:t>
            </w:r>
          </w:p>
        </w:tc>
        <w:tc>
          <w:tcPr>
            <w:tcW w:w="741" w:type="dxa"/>
            <w:tcBorders>
              <w:top w:val="nil"/>
              <w:left w:val="nil"/>
              <w:bottom w:val="single" w:sz="4" w:space="0" w:color="auto"/>
              <w:right w:val="single" w:sz="4" w:space="0" w:color="auto"/>
            </w:tcBorders>
            <w:shd w:val="clear" w:color="auto" w:fill="auto"/>
            <w:vAlign w:val="center"/>
            <w:hideMark/>
          </w:tcPr>
          <w:p w14:paraId="4D4C0FE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A0AD2C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C450F8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5071BC5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3652E03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471A2C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271504C0"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47D94A3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2590070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359E254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367EC0F4" w14:textId="5DB2F642"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74C1EF2F"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7BABB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30</w:t>
            </w:r>
          </w:p>
        </w:tc>
        <w:tc>
          <w:tcPr>
            <w:tcW w:w="789" w:type="dxa"/>
            <w:vMerge/>
            <w:tcBorders>
              <w:top w:val="nil"/>
              <w:left w:val="single" w:sz="4" w:space="0" w:color="auto"/>
              <w:bottom w:val="single" w:sz="4" w:space="0" w:color="000000"/>
              <w:right w:val="single" w:sz="4" w:space="0" w:color="auto"/>
            </w:tcBorders>
            <w:vAlign w:val="center"/>
            <w:hideMark/>
          </w:tcPr>
          <w:p w14:paraId="0278597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5E0BE731"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60°</w:t>
            </w:r>
          </w:p>
        </w:tc>
        <w:tc>
          <w:tcPr>
            <w:tcW w:w="741" w:type="dxa"/>
            <w:tcBorders>
              <w:top w:val="nil"/>
              <w:left w:val="nil"/>
              <w:bottom w:val="single" w:sz="4" w:space="0" w:color="auto"/>
              <w:right w:val="single" w:sz="4" w:space="0" w:color="auto"/>
            </w:tcBorders>
            <w:shd w:val="clear" w:color="auto" w:fill="auto"/>
            <w:vAlign w:val="center"/>
            <w:hideMark/>
          </w:tcPr>
          <w:p w14:paraId="09B123E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6BBB7BB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1285B55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2E8A4AF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0A6B558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52BBF2E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54C3AB60"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053C01D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703AE8E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4618CF3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0F636FBA" w14:textId="0F08224E"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1168ED39"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01DC4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31</w:t>
            </w:r>
          </w:p>
        </w:tc>
        <w:tc>
          <w:tcPr>
            <w:tcW w:w="789" w:type="dxa"/>
            <w:vMerge/>
            <w:tcBorders>
              <w:top w:val="nil"/>
              <w:left w:val="single" w:sz="4" w:space="0" w:color="auto"/>
              <w:bottom w:val="single" w:sz="4" w:space="0" w:color="000000"/>
              <w:right w:val="single" w:sz="4" w:space="0" w:color="auto"/>
            </w:tcBorders>
            <w:vAlign w:val="center"/>
            <w:hideMark/>
          </w:tcPr>
          <w:p w14:paraId="156B7EF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57F25292"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75°</w:t>
            </w:r>
          </w:p>
        </w:tc>
        <w:tc>
          <w:tcPr>
            <w:tcW w:w="741" w:type="dxa"/>
            <w:tcBorders>
              <w:top w:val="nil"/>
              <w:left w:val="nil"/>
              <w:bottom w:val="single" w:sz="4" w:space="0" w:color="auto"/>
              <w:right w:val="single" w:sz="4" w:space="0" w:color="auto"/>
            </w:tcBorders>
            <w:shd w:val="clear" w:color="auto" w:fill="auto"/>
            <w:vAlign w:val="center"/>
            <w:hideMark/>
          </w:tcPr>
          <w:p w14:paraId="0656958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42B2A0B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59CBD24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7B4E290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0088154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7FA63A9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15C1599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2E0A748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5955C52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41641BD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27235462" w14:textId="40D1883B"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07535269"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61715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32</w:t>
            </w:r>
          </w:p>
        </w:tc>
        <w:tc>
          <w:tcPr>
            <w:tcW w:w="789" w:type="dxa"/>
            <w:vMerge/>
            <w:tcBorders>
              <w:top w:val="nil"/>
              <w:left w:val="single" w:sz="4" w:space="0" w:color="auto"/>
              <w:bottom w:val="single" w:sz="4" w:space="0" w:color="000000"/>
              <w:right w:val="single" w:sz="4" w:space="0" w:color="auto"/>
            </w:tcBorders>
            <w:vAlign w:val="center"/>
            <w:hideMark/>
          </w:tcPr>
          <w:p w14:paraId="1245AA9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15AF0F9F"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D219x8 18°</w:t>
            </w:r>
          </w:p>
        </w:tc>
        <w:tc>
          <w:tcPr>
            <w:tcW w:w="741" w:type="dxa"/>
            <w:tcBorders>
              <w:top w:val="nil"/>
              <w:left w:val="nil"/>
              <w:bottom w:val="single" w:sz="4" w:space="0" w:color="auto"/>
              <w:right w:val="single" w:sz="4" w:space="0" w:color="auto"/>
            </w:tcBorders>
            <w:shd w:val="clear" w:color="auto" w:fill="auto"/>
            <w:vAlign w:val="center"/>
            <w:hideMark/>
          </w:tcPr>
          <w:p w14:paraId="77F709C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5B3F3CF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2413E41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2A2338C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2446EB8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FC5CEA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54ECAA7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6B5FFC0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56E5055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72A9231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729633EF" w14:textId="388C1FB5"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25254AD9"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8D3FE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33</w:t>
            </w:r>
          </w:p>
        </w:tc>
        <w:tc>
          <w:tcPr>
            <w:tcW w:w="789" w:type="dxa"/>
            <w:vMerge/>
            <w:tcBorders>
              <w:top w:val="nil"/>
              <w:left w:val="single" w:sz="4" w:space="0" w:color="auto"/>
              <w:bottom w:val="single" w:sz="4" w:space="0" w:color="000000"/>
              <w:right w:val="single" w:sz="4" w:space="0" w:color="auto"/>
            </w:tcBorders>
            <w:vAlign w:val="center"/>
            <w:hideMark/>
          </w:tcPr>
          <w:p w14:paraId="1FD9CF9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01FCEC89"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D219x8 33°</w:t>
            </w:r>
          </w:p>
        </w:tc>
        <w:tc>
          <w:tcPr>
            <w:tcW w:w="741" w:type="dxa"/>
            <w:tcBorders>
              <w:top w:val="nil"/>
              <w:left w:val="nil"/>
              <w:bottom w:val="single" w:sz="4" w:space="0" w:color="auto"/>
              <w:right w:val="single" w:sz="4" w:space="0" w:color="auto"/>
            </w:tcBorders>
            <w:shd w:val="clear" w:color="auto" w:fill="auto"/>
            <w:vAlign w:val="center"/>
            <w:hideMark/>
          </w:tcPr>
          <w:p w14:paraId="5F0AE4B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3FF5FD8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5B0B1C5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544B5E0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6A63B26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DC0BEB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000000"/>
              <w:right w:val="single" w:sz="4" w:space="0" w:color="auto"/>
            </w:tcBorders>
          </w:tcPr>
          <w:p w14:paraId="2AD6CAD0"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000000"/>
              <w:right w:val="single" w:sz="4" w:space="0" w:color="auto"/>
            </w:tcBorders>
          </w:tcPr>
          <w:p w14:paraId="3BCC948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000000"/>
              <w:right w:val="single" w:sz="4" w:space="0" w:color="auto"/>
            </w:tcBorders>
          </w:tcPr>
          <w:p w14:paraId="73AE468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000000"/>
              <w:right w:val="single" w:sz="4" w:space="0" w:color="auto"/>
            </w:tcBorders>
          </w:tcPr>
          <w:p w14:paraId="0654B58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36603D88" w14:textId="5DB510DC"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33039DD8" w14:textId="77777777" w:rsidTr="00490396">
        <w:trPr>
          <w:trHeight w:val="45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B5226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34</w:t>
            </w:r>
          </w:p>
        </w:tc>
        <w:tc>
          <w:tcPr>
            <w:tcW w:w="789" w:type="dxa"/>
            <w:vMerge/>
            <w:tcBorders>
              <w:top w:val="nil"/>
              <w:left w:val="single" w:sz="4" w:space="0" w:color="auto"/>
              <w:bottom w:val="single" w:sz="4" w:space="0" w:color="auto"/>
              <w:right w:val="single" w:sz="4" w:space="0" w:color="auto"/>
            </w:tcBorders>
            <w:vAlign w:val="center"/>
            <w:hideMark/>
          </w:tcPr>
          <w:p w14:paraId="19F58C6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nil"/>
              <w:left w:val="nil"/>
              <w:bottom w:val="single" w:sz="4" w:space="0" w:color="auto"/>
              <w:right w:val="single" w:sz="4" w:space="0" w:color="auto"/>
            </w:tcBorders>
            <w:shd w:val="clear" w:color="auto" w:fill="auto"/>
            <w:vAlign w:val="center"/>
            <w:hideMark/>
          </w:tcPr>
          <w:p w14:paraId="7C183417"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D219x8 66°</w:t>
            </w:r>
          </w:p>
        </w:tc>
        <w:tc>
          <w:tcPr>
            <w:tcW w:w="741" w:type="dxa"/>
            <w:tcBorders>
              <w:top w:val="nil"/>
              <w:left w:val="nil"/>
              <w:bottom w:val="single" w:sz="4" w:space="0" w:color="auto"/>
              <w:right w:val="single" w:sz="4" w:space="0" w:color="auto"/>
            </w:tcBorders>
            <w:shd w:val="clear" w:color="auto" w:fill="auto"/>
            <w:vAlign w:val="center"/>
            <w:hideMark/>
          </w:tcPr>
          <w:p w14:paraId="47934D0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nil"/>
              <w:left w:val="nil"/>
              <w:bottom w:val="single" w:sz="4" w:space="0" w:color="auto"/>
              <w:right w:val="single" w:sz="4" w:space="0" w:color="auto"/>
            </w:tcBorders>
            <w:shd w:val="clear" w:color="auto" w:fill="auto"/>
            <w:vAlign w:val="center"/>
            <w:hideMark/>
          </w:tcPr>
          <w:p w14:paraId="78FF6E0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bottom w:val="single" w:sz="4" w:space="0" w:color="auto"/>
              <w:right w:val="single" w:sz="4" w:space="0" w:color="auto"/>
            </w:tcBorders>
            <w:shd w:val="clear" w:color="auto" w:fill="auto"/>
            <w:vAlign w:val="center"/>
            <w:hideMark/>
          </w:tcPr>
          <w:p w14:paraId="7A2D8E0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nil"/>
              <w:left w:val="nil"/>
              <w:bottom w:val="single" w:sz="4" w:space="0" w:color="auto"/>
              <w:right w:val="single" w:sz="4" w:space="0" w:color="auto"/>
            </w:tcBorders>
            <w:shd w:val="clear" w:color="auto" w:fill="auto"/>
            <w:vAlign w:val="center"/>
            <w:hideMark/>
          </w:tcPr>
          <w:p w14:paraId="40AEDAC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bottom w:val="single" w:sz="4" w:space="0" w:color="auto"/>
              <w:right w:val="single" w:sz="4" w:space="0" w:color="auto"/>
            </w:tcBorders>
            <w:shd w:val="clear" w:color="auto" w:fill="auto"/>
            <w:vAlign w:val="center"/>
            <w:hideMark/>
          </w:tcPr>
          <w:p w14:paraId="0F0C6A6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bottom w:val="single" w:sz="4" w:space="0" w:color="auto"/>
              <w:right w:val="single" w:sz="4" w:space="0" w:color="auto"/>
            </w:tcBorders>
            <w:shd w:val="clear" w:color="auto" w:fill="auto"/>
            <w:vAlign w:val="center"/>
            <w:hideMark/>
          </w:tcPr>
          <w:p w14:paraId="6A5A9DE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nil"/>
              <w:left w:val="single" w:sz="4" w:space="0" w:color="auto"/>
              <w:bottom w:val="single" w:sz="4" w:space="0" w:color="auto"/>
              <w:right w:val="single" w:sz="4" w:space="0" w:color="auto"/>
            </w:tcBorders>
          </w:tcPr>
          <w:p w14:paraId="6AAAD99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94" w:type="dxa"/>
            <w:tcBorders>
              <w:top w:val="nil"/>
              <w:left w:val="single" w:sz="4" w:space="0" w:color="auto"/>
              <w:bottom w:val="single" w:sz="4" w:space="0" w:color="auto"/>
              <w:right w:val="single" w:sz="4" w:space="0" w:color="auto"/>
            </w:tcBorders>
          </w:tcPr>
          <w:p w14:paraId="6FD1BDD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43" w:type="dxa"/>
            <w:tcBorders>
              <w:top w:val="nil"/>
              <w:left w:val="single" w:sz="4" w:space="0" w:color="auto"/>
              <w:bottom w:val="single" w:sz="4" w:space="0" w:color="auto"/>
              <w:right w:val="single" w:sz="4" w:space="0" w:color="auto"/>
            </w:tcBorders>
          </w:tcPr>
          <w:p w14:paraId="212D910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276" w:type="dxa"/>
            <w:tcBorders>
              <w:top w:val="nil"/>
              <w:left w:val="single" w:sz="4" w:space="0" w:color="auto"/>
              <w:bottom w:val="single" w:sz="4" w:space="0" w:color="auto"/>
              <w:right w:val="single" w:sz="4" w:space="0" w:color="auto"/>
            </w:tcBorders>
          </w:tcPr>
          <w:p w14:paraId="01CEB91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16962E4" w14:textId="7AC5655E" w:rsidR="008E7D0E" w:rsidRPr="00A729B7" w:rsidRDefault="008E7D0E" w:rsidP="008E7D0E">
            <w:pPr>
              <w:spacing w:after="0" w:line="240" w:lineRule="auto"/>
              <w:rPr>
                <w:rFonts w:ascii="宋体" w:eastAsia="宋体" w:hAnsi="宋体" w:cs="宋体"/>
                <w:color w:val="0D0D0D"/>
                <w:sz w:val="21"/>
                <w:szCs w:val="21"/>
                <w:lang w:eastAsia="zh-CN"/>
              </w:rPr>
            </w:pPr>
          </w:p>
        </w:tc>
      </w:tr>
      <w:tr w:rsidR="008E7D0E" w:rsidRPr="00A729B7" w14:paraId="01792EA7"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CB393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lastRenderedPageBreak/>
              <w:t>35</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ED35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 xml:space="preserve">热煨弯头R=5D    袖管0.5米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E7AB5"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3°</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6643F"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08D5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val="restart"/>
            <w:tcBorders>
              <w:top w:val="single" w:sz="4" w:space="0" w:color="auto"/>
              <w:left w:val="single" w:sz="4" w:space="0" w:color="auto"/>
              <w:right w:val="single" w:sz="4" w:space="0" w:color="auto"/>
            </w:tcBorders>
            <w:shd w:val="clear" w:color="auto" w:fill="auto"/>
            <w:vAlign w:val="center"/>
            <w:hideMark/>
          </w:tcPr>
          <w:p w14:paraId="010B3540" w14:textId="0482623E"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环氧粉末喷涂FBE，</w:t>
            </w:r>
            <w:proofErr w:type="gramStart"/>
            <w:r w:rsidRPr="00A729B7">
              <w:rPr>
                <w:rFonts w:ascii="宋体" w:eastAsia="宋体" w:hAnsi="宋体" w:cs="宋体" w:hint="eastAsia"/>
                <w:color w:val="0D0D0D"/>
                <w:sz w:val="21"/>
                <w:szCs w:val="21"/>
                <w:lang w:eastAsia="zh-CN"/>
              </w:rPr>
              <w:t>防腐层总厚度</w:t>
            </w:r>
            <w:proofErr w:type="gramEnd"/>
            <w:r w:rsidRPr="00A729B7">
              <w:rPr>
                <w:rFonts w:ascii="宋体" w:eastAsia="宋体" w:hAnsi="宋体" w:cs="宋体" w:hint="eastAsia"/>
                <w:color w:val="0D0D0D"/>
                <w:sz w:val="21"/>
                <w:szCs w:val="21"/>
                <w:lang w:eastAsia="zh-CN"/>
              </w:rPr>
              <w:t>≥300μm，</w:t>
            </w:r>
            <w:proofErr w:type="gramStart"/>
            <w:r w:rsidRPr="00A729B7">
              <w:rPr>
                <w:rFonts w:ascii="宋体" w:eastAsia="宋体" w:hAnsi="宋体" w:cs="宋体" w:hint="eastAsia"/>
                <w:color w:val="0D0D0D"/>
                <w:sz w:val="21"/>
                <w:szCs w:val="21"/>
                <w:lang w:eastAsia="zh-CN"/>
              </w:rPr>
              <w:t>底层环</w:t>
            </w:r>
            <w:proofErr w:type="gramEnd"/>
            <w:r w:rsidRPr="00A729B7">
              <w:rPr>
                <w:rFonts w:ascii="宋体" w:eastAsia="宋体" w:hAnsi="宋体" w:cs="宋体" w:hint="eastAsia"/>
                <w:color w:val="0D0D0D"/>
                <w:sz w:val="21"/>
                <w:szCs w:val="21"/>
                <w:lang w:eastAsia="zh-CN"/>
              </w:rPr>
              <w:t>氧粉末厚度≥120μm，钢管表面预处理等级达到 Sa2.5 级</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6884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212" w:type="dxa"/>
            <w:vMerge w:val="restart"/>
            <w:tcBorders>
              <w:top w:val="single" w:sz="4" w:space="0" w:color="auto"/>
              <w:left w:val="single" w:sz="4" w:space="0" w:color="auto"/>
              <w:right w:val="single" w:sz="4" w:space="0" w:color="auto"/>
            </w:tcBorders>
            <w:shd w:val="clear" w:color="auto" w:fill="auto"/>
            <w:vAlign w:val="center"/>
            <w:hideMark/>
          </w:tcPr>
          <w:p w14:paraId="63A6F63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SY/T1315</w:t>
            </w:r>
          </w:p>
        </w:tc>
        <w:tc>
          <w:tcPr>
            <w:tcW w:w="1056" w:type="dxa"/>
            <w:vMerge w:val="restart"/>
            <w:tcBorders>
              <w:top w:val="single" w:sz="4" w:space="0" w:color="auto"/>
              <w:left w:val="single" w:sz="4" w:space="0" w:color="auto"/>
              <w:right w:val="single" w:sz="4" w:space="0" w:color="auto"/>
            </w:tcBorders>
            <w:shd w:val="clear" w:color="auto" w:fill="auto"/>
            <w:vAlign w:val="center"/>
            <w:hideMark/>
          </w:tcPr>
          <w:p w14:paraId="173F9872"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SY/T5257</w:t>
            </w:r>
          </w:p>
          <w:p w14:paraId="7DC81917"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-2012</w:t>
            </w:r>
          </w:p>
        </w:tc>
        <w:tc>
          <w:tcPr>
            <w:tcW w:w="1103" w:type="dxa"/>
            <w:tcBorders>
              <w:top w:val="single" w:sz="4" w:space="0" w:color="auto"/>
              <w:left w:val="single" w:sz="4" w:space="0" w:color="auto"/>
              <w:bottom w:val="single" w:sz="4" w:space="0" w:color="auto"/>
              <w:right w:val="single" w:sz="4" w:space="0" w:color="auto"/>
            </w:tcBorders>
          </w:tcPr>
          <w:p w14:paraId="25D9713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448B662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3C22FB4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1042CD3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772BB" w14:textId="72A07203"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3498B7F7"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FF716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36</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02AEF66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01837"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4°</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DADB2"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D3ED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58175D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3D58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7</w:t>
            </w:r>
          </w:p>
        </w:tc>
        <w:tc>
          <w:tcPr>
            <w:tcW w:w="1212" w:type="dxa"/>
            <w:vMerge/>
            <w:tcBorders>
              <w:left w:val="single" w:sz="4" w:space="0" w:color="auto"/>
              <w:right w:val="single" w:sz="4" w:space="0" w:color="auto"/>
            </w:tcBorders>
            <w:shd w:val="clear" w:color="auto" w:fill="auto"/>
            <w:vAlign w:val="center"/>
            <w:hideMark/>
          </w:tcPr>
          <w:p w14:paraId="7C72D2D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5C0F4A30"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4494544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1830FDB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1AE5347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6FFC156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DFA50" w14:textId="6DC66ACC"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19CB8ECE"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D63D9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37</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7305D94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CF8DE"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5°</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43D87"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95EE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3D8B7FB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0672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10</w:t>
            </w:r>
          </w:p>
        </w:tc>
        <w:tc>
          <w:tcPr>
            <w:tcW w:w="1212" w:type="dxa"/>
            <w:vMerge/>
            <w:tcBorders>
              <w:left w:val="single" w:sz="4" w:space="0" w:color="auto"/>
              <w:right w:val="single" w:sz="4" w:space="0" w:color="auto"/>
            </w:tcBorders>
            <w:shd w:val="clear" w:color="auto" w:fill="auto"/>
            <w:vAlign w:val="center"/>
            <w:hideMark/>
          </w:tcPr>
          <w:p w14:paraId="29730A4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3D5F2DD3"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0CAEACE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65B6456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92B9EA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B9583D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C92E" w14:textId="34CF30F2"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5B2F454D"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3224F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38</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BBFFC8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8A69B"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5°</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6C09"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98C6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3ACC444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311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23BCD4D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1E3D2102"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631CD29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7FB33AC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662C3BF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398BCD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7FD5B" w14:textId="01F087DC"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8E7D0E" w:rsidRPr="00A729B7" w14:paraId="6CF452BB"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82927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39</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0F3A6E0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BA0E3"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5°</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813F6"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82A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2A7A588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ADB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25EF700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6DA9332D"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34812A8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180FA60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7C465E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726BA8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D2A81" w14:textId="15916D9C"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772AA935"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16AEC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40</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53C7A1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47DD4"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7°</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BEDB4"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AFB5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28EA0AF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4241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5ADA39B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0E4D868"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7913565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77D102A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00A6EE3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7BD526E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EC6BA" w14:textId="73CF895A"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8E7D0E" w:rsidRPr="00A729B7" w14:paraId="42877EF6"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AA412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41</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30933CF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36A9"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7°</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8C432"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B5AA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240894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EA0B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67C84A2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9D15A17"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6FE3858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27E8685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6E6E09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60624AC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9E65E" w14:textId="3B41A4F6"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4419AD1D"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1E82E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42</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490A21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76C2D"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19°</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E50C"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8CA0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11EAA7F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A5E2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w:t>
            </w:r>
          </w:p>
        </w:tc>
        <w:tc>
          <w:tcPr>
            <w:tcW w:w="1212" w:type="dxa"/>
            <w:vMerge/>
            <w:tcBorders>
              <w:left w:val="single" w:sz="4" w:space="0" w:color="auto"/>
              <w:right w:val="single" w:sz="4" w:space="0" w:color="auto"/>
            </w:tcBorders>
            <w:shd w:val="clear" w:color="auto" w:fill="auto"/>
            <w:vAlign w:val="center"/>
            <w:hideMark/>
          </w:tcPr>
          <w:p w14:paraId="443B2F6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D96AF94"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02B6A6B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32DF587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3172DA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246C3F2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A91D7" w14:textId="35DAC2B4"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585185B9"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12FA5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43</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7B1BB0E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E7611"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20°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5698"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FF2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387A5CD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8ABB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w:t>
            </w:r>
          </w:p>
        </w:tc>
        <w:tc>
          <w:tcPr>
            <w:tcW w:w="1212" w:type="dxa"/>
            <w:vMerge/>
            <w:tcBorders>
              <w:left w:val="single" w:sz="4" w:space="0" w:color="auto"/>
              <w:right w:val="single" w:sz="4" w:space="0" w:color="auto"/>
            </w:tcBorders>
            <w:shd w:val="clear" w:color="auto" w:fill="auto"/>
            <w:vAlign w:val="center"/>
            <w:hideMark/>
          </w:tcPr>
          <w:p w14:paraId="03F0CF9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857D514"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60781B0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77B8747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499294D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2E30FBC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62D37" w14:textId="67BF3A6B"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21DCEC24"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83F60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44</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438252F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6BC0D"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22°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407F"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C390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20F59DB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1125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691A1DD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9F70FA8"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3AD703F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48B8405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3D7A66E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5E93EF7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05802" w14:textId="2836EFA2"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59A39137"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5BE96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45</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815394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443F9"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26°</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06ABF"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D93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F08AC7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CEC0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w:t>
            </w:r>
          </w:p>
        </w:tc>
        <w:tc>
          <w:tcPr>
            <w:tcW w:w="1212" w:type="dxa"/>
            <w:vMerge/>
            <w:tcBorders>
              <w:left w:val="single" w:sz="4" w:space="0" w:color="auto"/>
              <w:right w:val="single" w:sz="4" w:space="0" w:color="auto"/>
            </w:tcBorders>
            <w:shd w:val="clear" w:color="auto" w:fill="auto"/>
            <w:vAlign w:val="center"/>
            <w:hideMark/>
          </w:tcPr>
          <w:p w14:paraId="7288B01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0D989B4"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7F6C96A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24A9E89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25D528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799065F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47C5B" w14:textId="6C57A636"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3B80CF96"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06CE5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46</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727FD8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54CC1"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D610*9.5 27°</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E4A81"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CE7C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E2521A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B5E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14</w:t>
            </w:r>
          </w:p>
        </w:tc>
        <w:tc>
          <w:tcPr>
            <w:tcW w:w="1212" w:type="dxa"/>
            <w:vMerge/>
            <w:tcBorders>
              <w:left w:val="single" w:sz="4" w:space="0" w:color="auto"/>
              <w:right w:val="single" w:sz="4" w:space="0" w:color="auto"/>
            </w:tcBorders>
            <w:shd w:val="clear" w:color="auto" w:fill="auto"/>
            <w:vAlign w:val="center"/>
            <w:hideMark/>
          </w:tcPr>
          <w:p w14:paraId="4B14207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5E2EE620"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17F425A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7ACD880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26F826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519E3C7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F327D" w14:textId="33A4BAC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40A1509D"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7A86FB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47</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73D3224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7440F"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3°</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A988A"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ABC9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1F422AF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67F4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212" w:type="dxa"/>
            <w:vMerge/>
            <w:tcBorders>
              <w:left w:val="single" w:sz="4" w:space="0" w:color="auto"/>
              <w:right w:val="single" w:sz="4" w:space="0" w:color="auto"/>
            </w:tcBorders>
            <w:shd w:val="clear" w:color="auto" w:fill="auto"/>
            <w:vAlign w:val="center"/>
            <w:hideMark/>
          </w:tcPr>
          <w:p w14:paraId="04FE6A5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F425C61"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126328E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28BEF38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BF2667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A4355F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EC7BD" w14:textId="3E8332DE"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0D08DD10"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9E5E4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48</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194331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F7DE"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4°</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6BDB1"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F21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3B1E239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7E7D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7</w:t>
            </w:r>
          </w:p>
        </w:tc>
        <w:tc>
          <w:tcPr>
            <w:tcW w:w="1212" w:type="dxa"/>
            <w:vMerge/>
            <w:tcBorders>
              <w:left w:val="single" w:sz="4" w:space="0" w:color="auto"/>
              <w:right w:val="single" w:sz="4" w:space="0" w:color="auto"/>
            </w:tcBorders>
            <w:shd w:val="clear" w:color="auto" w:fill="auto"/>
            <w:vAlign w:val="center"/>
            <w:hideMark/>
          </w:tcPr>
          <w:p w14:paraId="77950AD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BCE2370"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01EAB8D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082199F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59D3C05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60F2345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25C3A" w14:textId="14461DCE"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5A146791"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1566F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49</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581ABA8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30033"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5°</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639F"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97BF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4E667FB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4B0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10</w:t>
            </w:r>
          </w:p>
        </w:tc>
        <w:tc>
          <w:tcPr>
            <w:tcW w:w="1212" w:type="dxa"/>
            <w:vMerge/>
            <w:tcBorders>
              <w:left w:val="single" w:sz="4" w:space="0" w:color="auto"/>
              <w:right w:val="single" w:sz="4" w:space="0" w:color="auto"/>
            </w:tcBorders>
            <w:shd w:val="clear" w:color="auto" w:fill="auto"/>
            <w:vAlign w:val="center"/>
            <w:hideMark/>
          </w:tcPr>
          <w:p w14:paraId="69D1F4B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36A5AC6E"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64C4EA1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169B18E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5ADC4C7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2A4362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4C84A" w14:textId="46CEB28A"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311CB0F6"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D617B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50</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3F58B2D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23A33"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5°</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8AAC"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7C1A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12DCDCF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6AE0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071F0D6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D51C723"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0D576B6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0389123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3F408D9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66D2C84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175AF" w14:textId="70BEE7E2"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8E7D0E" w:rsidRPr="00A729B7" w14:paraId="151B1AC2"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BDA6E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51</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AB8EE7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04EEC"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5°</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0A6D3"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C67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127A17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6BC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1F598C2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961ED6F"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6092A5B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17FE4F5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32B73D8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62BDDEF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A98B" w14:textId="3F595FD2"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4580162C" w14:textId="77777777" w:rsidTr="008E7D0E">
        <w:trPr>
          <w:trHeight w:val="46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E2F1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52</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5C22C9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D05B"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7°</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9FB70"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FE35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bottom w:val="single" w:sz="4" w:space="0" w:color="auto"/>
              <w:right w:val="single" w:sz="4" w:space="0" w:color="auto"/>
            </w:tcBorders>
            <w:shd w:val="clear" w:color="auto" w:fill="auto"/>
            <w:vAlign w:val="center"/>
            <w:hideMark/>
          </w:tcPr>
          <w:p w14:paraId="67E21B0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30CB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bottom w:val="single" w:sz="4" w:space="0" w:color="auto"/>
              <w:right w:val="single" w:sz="4" w:space="0" w:color="auto"/>
            </w:tcBorders>
            <w:shd w:val="clear" w:color="auto" w:fill="auto"/>
            <w:vAlign w:val="center"/>
            <w:hideMark/>
          </w:tcPr>
          <w:p w14:paraId="097BC56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bottom w:val="single" w:sz="4" w:space="0" w:color="auto"/>
              <w:right w:val="single" w:sz="4" w:space="0" w:color="auto"/>
            </w:tcBorders>
            <w:shd w:val="clear" w:color="auto" w:fill="auto"/>
            <w:vAlign w:val="center"/>
            <w:hideMark/>
          </w:tcPr>
          <w:p w14:paraId="6C5038EF"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02E5202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567ADF7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1010F6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19E1707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51E16" w14:textId="291EB3B8"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8E7D0E" w:rsidRPr="00A729B7" w14:paraId="32AA5DEC"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DF6A3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lastRenderedPageBreak/>
              <w:t>53</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5EFA2D0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1ABE"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7°</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C383"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D664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val="restart"/>
            <w:tcBorders>
              <w:top w:val="single" w:sz="4" w:space="0" w:color="auto"/>
              <w:left w:val="single" w:sz="4" w:space="0" w:color="auto"/>
              <w:right w:val="single" w:sz="4" w:space="0" w:color="auto"/>
            </w:tcBorders>
            <w:shd w:val="clear" w:color="auto" w:fill="auto"/>
            <w:vAlign w:val="center"/>
            <w:hideMark/>
          </w:tcPr>
          <w:p w14:paraId="39C9D55D" w14:textId="687AEA72"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环氧粉末喷涂FBE，</w:t>
            </w:r>
            <w:proofErr w:type="gramStart"/>
            <w:r w:rsidRPr="00A729B7">
              <w:rPr>
                <w:rFonts w:ascii="宋体" w:eastAsia="宋体" w:hAnsi="宋体" w:cs="宋体" w:hint="eastAsia"/>
                <w:color w:val="0D0D0D"/>
                <w:sz w:val="21"/>
                <w:szCs w:val="21"/>
                <w:lang w:eastAsia="zh-CN"/>
              </w:rPr>
              <w:t>防腐层总厚度</w:t>
            </w:r>
            <w:proofErr w:type="gramEnd"/>
            <w:r w:rsidRPr="00A729B7">
              <w:rPr>
                <w:rFonts w:ascii="宋体" w:eastAsia="宋体" w:hAnsi="宋体" w:cs="宋体" w:hint="eastAsia"/>
                <w:color w:val="0D0D0D"/>
                <w:sz w:val="21"/>
                <w:szCs w:val="21"/>
                <w:lang w:eastAsia="zh-CN"/>
              </w:rPr>
              <w:t>≥300μm，</w:t>
            </w:r>
            <w:proofErr w:type="gramStart"/>
            <w:r w:rsidRPr="00A729B7">
              <w:rPr>
                <w:rFonts w:ascii="宋体" w:eastAsia="宋体" w:hAnsi="宋体" w:cs="宋体" w:hint="eastAsia"/>
                <w:color w:val="0D0D0D"/>
                <w:sz w:val="21"/>
                <w:szCs w:val="21"/>
                <w:lang w:eastAsia="zh-CN"/>
              </w:rPr>
              <w:t>底层环</w:t>
            </w:r>
            <w:proofErr w:type="gramEnd"/>
            <w:r w:rsidRPr="00A729B7">
              <w:rPr>
                <w:rFonts w:ascii="宋体" w:eastAsia="宋体" w:hAnsi="宋体" w:cs="宋体" w:hint="eastAsia"/>
                <w:color w:val="0D0D0D"/>
                <w:sz w:val="21"/>
                <w:szCs w:val="21"/>
                <w:lang w:eastAsia="zh-CN"/>
              </w:rPr>
              <w:t>氧粉末厚度≥120μm，钢管表面预处理等级达到 Sa2.5 级</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B1845" w14:textId="3F944C71"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color w:val="0D0D0D"/>
                <w:sz w:val="21"/>
                <w:szCs w:val="21"/>
                <w:lang w:eastAsia="zh-CN"/>
              </w:rPr>
              <w:t>1</w:t>
            </w:r>
          </w:p>
        </w:tc>
        <w:tc>
          <w:tcPr>
            <w:tcW w:w="1212" w:type="dxa"/>
            <w:vMerge w:val="restart"/>
            <w:tcBorders>
              <w:top w:val="single" w:sz="4" w:space="0" w:color="auto"/>
              <w:left w:val="single" w:sz="4" w:space="0" w:color="auto"/>
              <w:right w:val="single" w:sz="4" w:space="0" w:color="auto"/>
            </w:tcBorders>
            <w:shd w:val="clear" w:color="auto" w:fill="auto"/>
            <w:vAlign w:val="center"/>
            <w:hideMark/>
          </w:tcPr>
          <w:p w14:paraId="37AECD7C" w14:textId="7CAC5BCC"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SY/T1315</w:t>
            </w:r>
          </w:p>
        </w:tc>
        <w:tc>
          <w:tcPr>
            <w:tcW w:w="1056" w:type="dxa"/>
            <w:vMerge w:val="restart"/>
            <w:tcBorders>
              <w:top w:val="single" w:sz="4" w:space="0" w:color="auto"/>
              <w:left w:val="single" w:sz="4" w:space="0" w:color="auto"/>
              <w:right w:val="single" w:sz="4" w:space="0" w:color="auto"/>
            </w:tcBorders>
            <w:shd w:val="clear" w:color="auto" w:fill="auto"/>
            <w:vAlign w:val="center"/>
            <w:hideMark/>
          </w:tcPr>
          <w:p w14:paraId="7B4AAD4C"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SY/T5257</w:t>
            </w:r>
          </w:p>
          <w:p w14:paraId="480DCD49" w14:textId="7AE7371D"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-2012</w:t>
            </w:r>
          </w:p>
        </w:tc>
        <w:tc>
          <w:tcPr>
            <w:tcW w:w="1103" w:type="dxa"/>
            <w:tcBorders>
              <w:top w:val="single" w:sz="4" w:space="0" w:color="auto"/>
              <w:left w:val="single" w:sz="4" w:space="0" w:color="auto"/>
              <w:bottom w:val="single" w:sz="4" w:space="0" w:color="auto"/>
              <w:right w:val="single" w:sz="4" w:space="0" w:color="auto"/>
            </w:tcBorders>
          </w:tcPr>
          <w:p w14:paraId="633476B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6E7C66D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4FF6BE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EFDCAF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94F0C" w14:textId="78A437CE"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032213B7"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CE1E30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54</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10D04C0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18E5F"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12°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FA695"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745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4C8977F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BC9B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350772C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79CA7C87"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2A7EED6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501B027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0A34CE8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F50BC7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83124" w14:textId="7960BD72"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365DCA1E"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5AFA9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55</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364C6C0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BB48"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19°</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8D3B"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7BC4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DDE608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932F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w:t>
            </w:r>
          </w:p>
        </w:tc>
        <w:tc>
          <w:tcPr>
            <w:tcW w:w="1212" w:type="dxa"/>
            <w:vMerge/>
            <w:tcBorders>
              <w:left w:val="single" w:sz="4" w:space="0" w:color="auto"/>
              <w:right w:val="single" w:sz="4" w:space="0" w:color="auto"/>
            </w:tcBorders>
            <w:shd w:val="clear" w:color="auto" w:fill="auto"/>
            <w:vAlign w:val="center"/>
            <w:hideMark/>
          </w:tcPr>
          <w:p w14:paraId="7295227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5E582F48"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20526F2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5B36172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E3586E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8E29DD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AC754" w14:textId="275A28F9"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3A660EE9"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1FAA4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56</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4D352C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BB452"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19CAE"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B8D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347322A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4929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w:t>
            </w:r>
          </w:p>
        </w:tc>
        <w:tc>
          <w:tcPr>
            <w:tcW w:w="1212" w:type="dxa"/>
            <w:vMerge/>
            <w:tcBorders>
              <w:left w:val="single" w:sz="4" w:space="0" w:color="auto"/>
              <w:right w:val="single" w:sz="4" w:space="0" w:color="auto"/>
            </w:tcBorders>
            <w:shd w:val="clear" w:color="auto" w:fill="auto"/>
            <w:vAlign w:val="center"/>
            <w:hideMark/>
          </w:tcPr>
          <w:p w14:paraId="0A78A0B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50BA81F8"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30D696E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7A9A976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1D2313E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5711BA6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8D9BE" w14:textId="38CE229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1C2A26A5"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56E60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57</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38C344C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35765"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9F3F"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620C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1803896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AB62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47EA63B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6010947"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269F19B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526B979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26E144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551EC70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A46F" w14:textId="5E288FBA"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07199BD0"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19463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58</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1CA736E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2C324"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26°</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19E3"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033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B9A2D9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3DBE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6</w:t>
            </w:r>
          </w:p>
        </w:tc>
        <w:tc>
          <w:tcPr>
            <w:tcW w:w="1212" w:type="dxa"/>
            <w:vMerge/>
            <w:tcBorders>
              <w:left w:val="single" w:sz="4" w:space="0" w:color="auto"/>
              <w:right w:val="single" w:sz="4" w:space="0" w:color="auto"/>
            </w:tcBorders>
            <w:shd w:val="clear" w:color="auto" w:fill="auto"/>
            <w:vAlign w:val="center"/>
            <w:hideMark/>
          </w:tcPr>
          <w:p w14:paraId="2EA95730"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31828D7A"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39F53D5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286696E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54D5D60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6B2F478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A4E45" w14:textId="18C57BE9"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2DB5AEAD"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B400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59</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1F53E84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25AA2"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27°</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BE234"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1A75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4C7E05F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765D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14</w:t>
            </w:r>
          </w:p>
        </w:tc>
        <w:tc>
          <w:tcPr>
            <w:tcW w:w="1212" w:type="dxa"/>
            <w:vMerge/>
            <w:tcBorders>
              <w:left w:val="single" w:sz="4" w:space="0" w:color="auto"/>
              <w:right w:val="single" w:sz="4" w:space="0" w:color="auto"/>
            </w:tcBorders>
            <w:shd w:val="clear" w:color="auto" w:fill="auto"/>
            <w:vAlign w:val="center"/>
            <w:hideMark/>
          </w:tcPr>
          <w:p w14:paraId="2BC9C64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76C8C3AB"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4B4C183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69D41D2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3637859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067F77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77F92" w14:textId="0FD6D9A3"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1410183E"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AE3E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60</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0D05486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7F941"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30°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F7ED"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0F34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13B0A1E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424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8</w:t>
            </w:r>
          </w:p>
        </w:tc>
        <w:tc>
          <w:tcPr>
            <w:tcW w:w="1212" w:type="dxa"/>
            <w:vMerge/>
            <w:tcBorders>
              <w:left w:val="single" w:sz="4" w:space="0" w:color="auto"/>
              <w:right w:val="single" w:sz="4" w:space="0" w:color="auto"/>
            </w:tcBorders>
            <w:shd w:val="clear" w:color="auto" w:fill="auto"/>
            <w:vAlign w:val="center"/>
            <w:hideMark/>
          </w:tcPr>
          <w:p w14:paraId="0E3CB94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A9D8854"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47D33BA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3DC77E0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0A2272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2810F3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3D1B0" w14:textId="6F8E55DE"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8E7D0E" w:rsidRPr="00A729B7" w14:paraId="76BAA3A2"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7ECB0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61</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4340AB5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9AE27"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D323.9*8 30°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D293"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D4B6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3491E3B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9B9A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9</w:t>
            </w:r>
          </w:p>
        </w:tc>
        <w:tc>
          <w:tcPr>
            <w:tcW w:w="1212" w:type="dxa"/>
            <w:vMerge/>
            <w:tcBorders>
              <w:left w:val="single" w:sz="4" w:space="0" w:color="auto"/>
              <w:right w:val="single" w:sz="4" w:space="0" w:color="auto"/>
            </w:tcBorders>
            <w:shd w:val="clear" w:color="auto" w:fill="auto"/>
            <w:vAlign w:val="center"/>
            <w:hideMark/>
          </w:tcPr>
          <w:p w14:paraId="4AB3EAC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7343779D"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0A0B7CB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67E0B02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D4FD78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EC52BE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0A443" w14:textId="6C31D4FF"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8E7D0E" w:rsidRPr="00A729B7" w14:paraId="43CBC682"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24837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62</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0D3A78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E83F0"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21°</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7A3B"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26F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AF0A89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190A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212" w:type="dxa"/>
            <w:vMerge/>
            <w:tcBorders>
              <w:left w:val="single" w:sz="4" w:space="0" w:color="auto"/>
              <w:right w:val="single" w:sz="4" w:space="0" w:color="auto"/>
            </w:tcBorders>
            <w:shd w:val="clear" w:color="auto" w:fill="auto"/>
            <w:vAlign w:val="center"/>
            <w:hideMark/>
          </w:tcPr>
          <w:p w14:paraId="7E97865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160AE8B2"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6A0A2F7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57AC33D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3ED523D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2BCD2A7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DA3A5" w14:textId="7D331582"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8E7D0E" w:rsidRPr="00A729B7" w14:paraId="7CE2DA5F"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8B53B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63</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B16D82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E95F3"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D323.9*8 21°</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B5FF1"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CAA7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31C58D0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E71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212" w:type="dxa"/>
            <w:vMerge/>
            <w:tcBorders>
              <w:left w:val="single" w:sz="4" w:space="0" w:color="auto"/>
              <w:right w:val="single" w:sz="4" w:space="0" w:color="auto"/>
            </w:tcBorders>
            <w:shd w:val="clear" w:color="auto" w:fill="auto"/>
            <w:vAlign w:val="center"/>
            <w:hideMark/>
          </w:tcPr>
          <w:p w14:paraId="3D6D4B9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4FAE171"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75BCC8D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30E2C2B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7C7434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11642E8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76BE4" w14:textId="78E20198"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8E7D0E" w:rsidRPr="00A729B7" w14:paraId="703BF1AC"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E078D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64</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F8842D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92C8A"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20°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E7C54"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865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3201CF8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62C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6D716C5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33565611"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56A97B0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07AE995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12826F7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5C1478A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0ABCF" w14:textId="4B5A2399"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8E7D0E" w:rsidRPr="00A729B7" w14:paraId="54278BBD"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B34CA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65</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79024D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23036"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D323.9*8 20°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054DE"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ACE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589F51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CE8D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70CC9C3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74923209"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078769C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7D8E392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3EB29F0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6A7B21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682E0" w14:textId="186570DE"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8E7D0E" w:rsidRPr="00A729B7" w14:paraId="1ABF30CD"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28ACA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66</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0F733D3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0E8BC"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D406.4*9.5 16°</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D4824"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570B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4BF2A61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0A2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19</w:t>
            </w:r>
          </w:p>
        </w:tc>
        <w:tc>
          <w:tcPr>
            <w:tcW w:w="1212" w:type="dxa"/>
            <w:vMerge/>
            <w:tcBorders>
              <w:left w:val="single" w:sz="4" w:space="0" w:color="auto"/>
              <w:right w:val="single" w:sz="4" w:space="0" w:color="auto"/>
            </w:tcBorders>
            <w:shd w:val="clear" w:color="auto" w:fill="auto"/>
            <w:vAlign w:val="center"/>
            <w:hideMark/>
          </w:tcPr>
          <w:p w14:paraId="0C20C0A0"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5F8A80C8"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76A33E5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02A524E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5CAE760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310C317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B5D82" w14:textId="6A67F418"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8E7D0E" w:rsidRPr="00A729B7" w14:paraId="7A79D0C7"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BFE38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67</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3881DE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F6C9F"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D323.9*8 16°</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703D4"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A9D6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6E064E6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A2C7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19</w:t>
            </w:r>
          </w:p>
        </w:tc>
        <w:tc>
          <w:tcPr>
            <w:tcW w:w="1212" w:type="dxa"/>
            <w:vMerge/>
            <w:tcBorders>
              <w:left w:val="single" w:sz="4" w:space="0" w:color="auto"/>
              <w:right w:val="single" w:sz="4" w:space="0" w:color="auto"/>
            </w:tcBorders>
            <w:shd w:val="clear" w:color="auto" w:fill="auto"/>
            <w:vAlign w:val="center"/>
            <w:hideMark/>
          </w:tcPr>
          <w:p w14:paraId="5288BED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630E8112"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12F2F8C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371D34A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019FBE1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96954E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A7225" w14:textId="3BD22F32"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平面角</w:t>
            </w:r>
          </w:p>
        </w:tc>
      </w:tr>
      <w:tr w:rsidR="008E7D0E" w:rsidRPr="00A729B7" w14:paraId="3A2EA77E"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4B4C3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68</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19B8BA5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28BCD"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D406.4*9.5 </w:t>
            </w:r>
          </w:p>
          <w:p w14:paraId="4E4A27A4"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3°38′43″</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F9533"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B781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16EB6E9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E54F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180E9E30"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3D76717"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6BF0649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4E87C2A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3EFAA02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553447E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A940D" w14:textId="28EADD30"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42306208" w14:textId="77777777" w:rsidTr="004D3726">
        <w:trPr>
          <w:trHeight w:val="42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DC4E7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69</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0BBD05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4D65A"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D323.9*8 </w:t>
            </w:r>
          </w:p>
          <w:p w14:paraId="26100361"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3°38′43″</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E5B0E"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8187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A2FEBD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78A1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63FA9A2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1FF7E04C"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3D47533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2B4990C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6E5B9A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EB9E3A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48434" w14:textId="51B7AECE"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0D8A7640" w14:textId="77777777" w:rsidTr="008E7D0E">
        <w:trPr>
          <w:trHeight w:val="68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2DAE0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70</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5479928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69B3B"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D406.4*9.5 </w:t>
            </w:r>
          </w:p>
          <w:p w14:paraId="4DAE1900"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3°38′32″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1E46D"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F1C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bottom w:val="single" w:sz="4" w:space="0" w:color="auto"/>
              <w:right w:val="single" w:sz="4" w:space="0" w:color="auto"/>
            </w:tcBorders>
            <w:shd w:val="clear" w:color="auto" w:fill="auto"/>
            <w:vAlign w:val="center"/>
            <w:hideMark/>
          </w:tcPr>
          <w:p w14:paraId="0CDB4FE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4519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bottom w:val="single" w:sz="4" w:space="0" w:color="auto"/>
              <w:right w:val="single" w:sz="4" w:space="0" w:color="auto"/>
            </w:tcBorders>
            <w:shd w:val="clear" w:color="auto" w:fill="auto"/>
            <w:vAlign w:val="center"/>
            <w:hideMark/>
          </w:tcPr>
          <w:p w14:paraId="590BF3E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bottom w:val="single" w:sz="4" w:space="0" w:color="auto"/>
              <w:right w:val="single" w:sz="4" w:space="0" w:color="auto"/>
            </w:tcBorders>
            <w:shd w:val="clear" w:color="auto" w:fill="auto"/>
            <w:vAlign w:val="center"/>
            <w:hideMark/>
          </w:tcPr>
          <w:p w14:paraId="3A99BE57"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730EF1E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0C182B6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51893BF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CAADDC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7D105" w14:textId="0C5FA789"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76282993"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E7290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lastRenderedPageBreak/>
              <w:t>71</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61DB8B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48079"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D323.9*8 </w:t>
            </w:r>
          </w:p>
          <w:p w14:paraId="2801980C"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3°38′32″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2C206"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A4CD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val="restart"/>
            <w:tcBorders>
              <w:top w:val="single" w:sz="4" w:space="0" w:color="auto"/>
              <w:left w:val="single" w:sz="4" w:space="0" w:color="auto"/>
              <w:right w:val="single" w:sz="4" w:space="0" w:color="auto"/>
            </w:tcBorders>
            <w:shd w:val="clear" w:color="auto" w:fill="auto"/>
            <w:vAlign w:val="center"/>
            <w:hideMark/>
          </w:tcPr>
          <w:p w14:paraId="3B722307" w14:textId="54834ECD"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环氧粉末喷涂FBE，</w:t>
            </w:r>
            <w:proofErr w:type="gramStart"/>
            <w:r w:rsidRPr="00A729B7">
              <w:rPr>
                <w:rFonts w:ascii="宋体" w:eastAsia="宋体" w:hAnsi="宋体" w:cs="宋体" w:hint="eastAsia"/>
                <w:color w:val="0D0D0D"/>
                <w:sz w:val="21"/>
                <w:szCs w:val="21"/>
                <w:lang w:eastAsia="zh-CN"/>
              </w:rPr>
              <w:t>防腐层总厚度</w:t>
            </w:r>
            <w:proofErr w:type="gramEnd"/>
            <w:r w:rsidRPr="00A729B7">
              <w:rPr>
                <w:rFonts w:ascii="宋体" w:eastAsia="宋体" w:hAnsi="宋体" w:cs="宋体" w:hint="eastAsia"/>
                <w:color w:val="0D0D0D"/>
                <w:sz w:val="21"/>
                <w:szCs w:val="21"/>
                <w:lang w:eastAsia="zh-CN"/>
              </w:rPr>
              <w:t>≥300μm，</w:t>
            </w:r>
            <w:proofErr w:type="gramStart"/>
            <w:r w:rsidRPr="00A729B7">
              <w:rPr>
                <w:rFonts w:ascii="宋体" w:eastAsia="宋体" w:hAnsi="宋体" w:cs="宋体" w:hint="eastAsia"/>
                <w:color w:val="0D0D0D"/>
                <w:sz w:val="21"/>
                <w:szCs w:val="21"/>
                <w:lang w:eastAsia="zh-CN"/>
              </w:rPr>
              <w:t>底层环</w:t>
            </w:r>
            <w:proofErr w:type="gramEnd"/>
            <w:r w:rsidRPr="00A729B7">
              <w:rPr>
                <w:rFonts w:ascii="宋体" w:eastAsia="宋体" w:hAnsi="宋体" w:cs="宋体" w:hint="eastAsia"/>
                <w:color w:val="0D0D0D"/>
                <w:sz w:val="21"/>
                <w:szCs w:val="21"/>
                <w:lang w:eastAsia="zh-CN"/>
              </w:rPr>
              <w:t>氧粉末厚度≥120μm，钢管表面预处理等级达到 Sa2.5 级</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69E5C" w14:textId="049ADAF9"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color w:val="0D0D0D"/>
                <w:sz w:val="21"/>
                <w:szCs w:val="21"/>
                <w:lang w:eastAsia="zh-CN"/>
              </w:rPr>
              <w:t>1</w:t>
            </w:r>
          </w:p>
        </w:tc>
        <w:tc>
          <w:tcPr>
            <w:tcW w:w="1212" w:type="dxa"/>
            <w:vMerge w:val="restart"/>
            <w:tcBorders>
              <w:top w:val="single" w:sz="4" w:space="0" w:color="auto"/>
              <w:left w:val="single" w:sz="4" w:space="0" w:color="auto"/>
              <w:right w:val="single" w:sz="4" w:space="0" w:color="auto"/>
            </w:tcBorders>
            <w:shd w:val="clear" w:color="auto" w:fill="auto"/>
            <w:vAlign w:val="center"/>
            <w:hideMark/>
          </w:tcPr>
          <w:p w14:paraId="0CE5E898" w14:textId="28B1D1D4"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SY/T1315</w:t>
            </w:r>
          </w:p>
        </w:tc>
        <w:tc>
          <w:tcPr>
            <w:tcW w:w="1056" w:type="dxa"/>
            <w:vMerge w:val="restart"/>
            <w:tcBorders>
              <w:top w:val="single" w:sz="4" w:space="0" w:color="auto"/>
              <w:left w:val="single" w:sz="4" w:space="0" w:color="auto"/>
              <w:right w:val="single" w:sz="4" w:space="0" w:color="auto"/>
            </w:tcBorders>
            <w:shd w:val="clear" w:color="auto" w:fill="auto"/>
            <w:vAlign w:val="center"/>
            <w:hideMark/>
          </w:tcPr>
          <w:p w14:paraId="48CB78AC"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SY/T5257</w:t>
            </w:r>
          </w:p>
          <w:p w14:paraId="6B18D965" w14:textId="40E1435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-2012</w:t>
            </w:r>
          </w:p>
        </w:tc>
        <w:tc>
          <w:tcPr>
            <w:tcW w:w="1103" w:type="dxa"/>
            <w:tcBorders>
              <w:top w:val="single" w:sz="4" w:space="0" w:color="auto"/>
              <w:left w:val="single" w:sz="4" w:space="0" w:color="auto"/>
              <w:bottom w:val="single" w:sz="4" w:space="0" w:color="auto"/>
              <w:right w:val="single" w:sz="4" w:space="0" w:color="auto"/>
            </w:tcBorders>
          </w:tcPr>
          <w:p w14:paraId="5E8536D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2AF368E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1A04E2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AEC19B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8F127" w14:textId="520AFF2C"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7D4DA00B"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CFE66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72</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BC632B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6CB8"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D406.4*9.5 </w:t>
            </w:r>
          </w:p>
          <w:p w14:paraId="721BD1AA"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3°17′58″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76CA8"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334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515C519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2A7B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29D897C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7543A301"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34865FF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7B52C6C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00EF59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5CDE906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144EA" w14:textId="1EA28BEC"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476FE7D4"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01BA7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73</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B5A18A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0A0D3"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D323.9*8 </w:t>
            </w:r>
          </w:p>
          <w:p w14:paraId="0DD6968C"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3°17′58″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A2ECE"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28CA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049A80D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E7FD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7C8B47F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65518BE"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46CB6DB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2857BDF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6726854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228E2F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D91D" w14:textId="6157D8E6"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7591129C"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1D95F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74</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910134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07B1C"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D406.4*9.5 </w:t>
            </w:r>
          </w:p>
          <w:p w14:paraId="3B3FC5BA"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3°16′22″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14145"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1BF9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67A007A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27EE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54DBAA6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A2511A1"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3B84534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58A88A2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E3F135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3B04AE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2151F" w14:textId="75972D43"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8E7D0E" w:rsidRPr="00A729B7" w14:paraId="4FEF4851"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83EE6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75</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355D7F1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2875A"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D323.9*8 </w:t>
            </w:r>
          </w:p>
          <w:p w14:paraId="336F5F4A"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3°16′22″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75A52"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0DDB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4886C53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7D19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5F41C56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793E2DEB"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36289EA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36800DA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075F89C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7B7C962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49119" w14:textId="5D35FECB"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空间角</w:t>
            </w:r>
          </w:p>
        </w:tc>
      </w:tr>
      <w:tr w:rsidR="008E7D0E" w:rsidRPr="00A729B7" w14:paraId="17C09CC5"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63C4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76</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4F32EBA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7FFB2"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7°</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442D"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95D9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2937811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0C53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0879E79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7B5FF7E"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2152E94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1A71AE0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5633EEB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D5E364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5FBD" w14:textId="759918ED"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23C2F8C0"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4AF38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77</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7D6C6FB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65669"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DC419"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8D7A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640558E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D49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3859491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54554707"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19B7A40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5794F5F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66168C0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6FCB86F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2AB50" w14:textId="72563210"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410BA4CB"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CDABA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78</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323FE21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168D1"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EF950"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F2E4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2BC041A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44D7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7F3B6F0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61EE889"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0E6204A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18826B4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423925C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DB5470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BA1D2" w14:textId="6E04EAEC"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0A9D1ACA"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BDDFB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79</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D3CD68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0CAE"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35C3B"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6284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4FE4651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704C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104E8BC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30550A17"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3A7EF73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31F28C4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426D992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1D29C7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0E20E" w14:textId="3E73F6DF"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663C7C4C"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1979D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80</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146431B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99BD"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14°</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DA74"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B521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54C9B7F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3569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6A3EEE1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B40205A"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247C183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41151B0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0F49443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6BB6335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5E12E" w14:textId="07CA01DD"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36772F4D"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79609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81</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007BCA7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3EF62"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15°</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5181"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8B1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28E766B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C126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773B813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0D88075"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2DE7DAF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6196F7F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51A48A2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651B92B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4D6F4" w14:textId="47DC2F9E"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6E75C5FF"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5E5C9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82</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012C87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A074"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16°</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266B2"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8B5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1AA13A5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EC8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59EBB16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200CFFF"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1C5820D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2BE5F18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6C4A83B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A6152B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849D8" w14:textId="6DD974C3"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4EC28E86"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39C25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83</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3DE27E5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BD68"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0FC7"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32CB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3FD6759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AF6C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1F8A1BF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105FAD3F"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58EDA4D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151EEC6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320A45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E3A847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60D8C" w14:textId="12AE9298"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0289F5EB"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E27C4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84</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43C6823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E4A54"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19°</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643E4"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777B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BD7906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C783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1A2DC9D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69A5762D"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655F9F7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0A2B386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58A96E0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25B8E8F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38F37" w14:textId="35F8D2BA"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162EB93A"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ABF00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85</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3C24AE44"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3020"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25°</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347B"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525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5F37810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E52D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left w:val="single" w:sz="4" w:space="0" w:color="auto"/>
              <w:right w:val="single" w:sz="4" w:space="0" w:color="auto"/>
            </w:tcBorders>
            <w:shd w:val="clear" w:color="auto" w:fill="auto"/>
            <w:vAlign w:val="center"/>
            <w:hideMark/>
          </w:tcPr>
          <w:p w14:paraId="109E009E"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188A6B84"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53CB780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2ADA468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3EACF0C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14DBBBE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B70B0" w14:textId="41CDF278"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水平角</w:t>
            </w:r>
          </w:p>
        </w:tc>
      </w:tr>
      <w:tr w:rsidR="008E7D0E" w:rsidRPr="00A729B7" w14:paraId="06861C87"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849CC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86</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0F7EFBF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54119"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27°</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F140E"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12AD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7036289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00D8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2AD5059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49440EC7"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1BC4B68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04A7744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482E8FA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32965D2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7C67A" w14:textId="4CC4BD13"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705F2D7E"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01113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87</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5DFEC206"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645DC"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D219*6 30°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CF0F"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E268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21B8C5B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69C1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212" w:type="dxa"/>
            <w:vMerge/>
            <w:tcBorders>
              <w:left w:val="single" w:sz="4" w:space="0" w:color="auto"/>
              <w:right w:val="single" w:sz="4" w:space="0" w:color="auto"/>
            </w:tcBorders>
            <w:shd w:val="clear" w:color="auto" w:fill="auto"/>
            <w:vAlign w:val="center"/>
            <w:hideMark/>
          </w:tcPr>
          <w:p w14:paraId="6F1EA2D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055A5B24"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45BBEAC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47AF239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6E6D869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6799B6F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734BD" w14:textId="4D80F73D"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29024740"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613E4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88</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439ED4E0"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8039"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D219*6 </w:t>
            </w:r>
          </w:p>
          <w:p w14:paraId="6798E54B"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10°49′41″</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15F3C"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7DB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right w:val="single" w:sz="4" w:space="0" w:color="auto"/>
            </w:tcBorders>
            <w:shd w:val="clear" w:color="auto" w:fill="auto"/>
            <w:vAlign w:val="center"/>
            <w:hideMark/>
          </w:tcPr>
          <w:p w14:paraId="5F16346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6828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right w:val="single" w:sz="4" w:space="0" w:color="auto"/>
            </w:tcBorders>
            <w:shd w:val="clear" w:color="auto" w:fill="auto"/>
            <w:vAlign w:val="center"/>
            <w:hideMark/>
          </w:tcPr>
          <w:p w14:paraId="332B619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right w:val="single" w:sz="4" w:space="0" w:color="auto"/>
            </w:tcBorders>
            <w:shd w:val="clear" w:color="auto" w:fill="auto"/>
            <w:vAlign w:val="center"/>
            <w:hideMark/>
          </w:tcPr>
          <w:p w14:paraId="224AEBBE"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641EC0BA"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01C1E20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693E5A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10AEA2D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2995D" w14:textId="0F0D6A2B"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68F74FF3" w14:textId="77777777" w:rsidTr="008E7D0E">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7741A2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89</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1C1BEA9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45576"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 xml:space="preserve">D219*6 </w:t>
            </w:r>
          </w:p>
          <w:p w14:paraId="1F4F7433" w14:textId="77777777" w:rsidR="008E7D0E" w:rsidRPr="00A729B7" w:rsidRDefault="008E7D0E" w:rsidP="008E7D0E">
            <w:pPr>
              <w:spacing w:after="0" w:line="240" w:lineRule="auto"/>
              <w:rPr>
                <w:rFonts w:ascii="宋体" w:eastAsia="宋体" w:hAnsi="宋体" w:cs="宋体"/>
                <w:sz w:val="21"/>
                <w:szCs w:val="21"/>
                <w:lang w:eastAsia="zh-CN"/>
              </w:rPr>
            </w:pPr>
            <w:r w:rsidRPr="00A729B7">
              <w:rPr>
                <w:rFonts w:ascii="宋体" w:eastAsia="宋体" w:hAnsi="宋体" w:cs="宋体" w:hint="eastAsia"/>
                <w:sz w:val="21"/>
                <w:szCs w:val="21"/>
                <w:lang w:eastAsia="zh-CN"/>
              </w:rPr>
              <w:t>26°31′58″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8465" w14:textId="77777777" w:rsidR="008E7D0E" w:rsidRPr="00A729B7" w:rsidRDefault="008E7D0E" w:rsidP="008E7D0E">
            <w:pPr>
              <w:spacing w:after="0" w:line="240" w:lineRule="auto"/>
              <w:jc w:val="center"/>
              <w:rPr>
                <w:rFonts w:ascii="宋体" w:eastAsia="宋体" w:hAnsi="宋体" w:cs="宋体"/>
                <w:sz w:val="21"/>
                <w:szCs w:val="21"/>
                <w:lang w:eastAsia="zh-CN"/>
              </w:rPr>
            </w:pPr>
            <w:r w:rsidRPr="00A729B7">
              <w:rPr>
                <w:rFonts w:ascii="宋体" w:eastAsia="宋体" w:hAnsi="宋体" w:cs="宋体" w:hint="eastAsia"/>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8F58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1.6MPa</w:t>
            </w:r>
          </w:p>
        </w:tc>
        <w:tc>
          <w:tcPr>
            <w:tcW w:w="1250" w:type="dxa"/>
            <w:vMerge/>
            <w:tcBorders>
              <w:left w:val="single" w:sz="4" w:space="0" w:color="auto"/>
              <w:bottom w:val="single" w:sz="4" w:space="0" w:color="auto"/>
              <w:right w:val="single" w:sz="4" w:space="0" w:color="auto"/>
            </w:tcBorders>
            <w:shd w:val="clear" w:color="auto" w:fill="auto"/>
            <w:vAlign w:val="center"/>
            <w:hideMark/>
          </w:tcPr>
          <w:p w14:paraId="5580FA6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865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2</w:t>
            </w:r>
          </w:p>
        </w:tc>
        <w:tc>
          <w:tcPr>
            <w:tcW w:w="1212" w:type="dxa"/>
            <w:vMerge/>
            <w:tcBorders>
              <w:left w:val="single" w:sz="4" w:space="0" w:color="auto"/>
              <w:bottom w:val="single" w:sz="4" w:space="0" w:color="auto"/>
              <w:right w:val="single" w:sz="4" w:space="0" w:color="auto"/>
            </w:tcBorders>
            <w:shd w:val="clear" w:color="auto" w:fill="auto"/>
            <w:vAlign w:val="center"/>
            <w:hideMark/>
          </w:tcPr>
          <w:p w14:paraId="18152BD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left w:val="single" w:sz="4" w:space="0" w:color="auto"/>
              <w:bottom w:val="single" w:sz="4" w:space="0" w:color="auto"/>
              <w:right w:val="single" w:sz="4" w:space="0" w:color="auto"/>
            </w:tcBorders>
            <w:shd w:val="clear" w:color="auto" w:fill="auto"/>
            <w:vAlign w:val="center"/>
            <w:hideMark/>
          </w:tcPr>
          <w:p w14:paraId="7F3FC373" w14:textId="77777777" w:rsidR="008E7D0E" w:rsidRPr="00A729B7" w:rsidRDefault="008E7D0E" w:rsidP="008E7D0E">
            <w:pPr>
              <w:spacing w:after="0" w:line="240" w:lineRule="auto"/>
              <w:rPr>
                <w:rFonts w:ascii="宋体" w:eastAsia="宋体" w:hAnsi="宋体" w:cs="宋体"/>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1437035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294571D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76A7A1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7B4CA0B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A05A4" w14:textId="16A96321"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纵断角</w:t>
            </w:r>
            <w:proofErr w:type="gramEnd"/>
          </w:p>
        </w:tc>
      </w:tr>
      <w:tr w:rsidR="008E7D0E" w:rsidRPr="00A729B7" w14:paraId="143BD3DB" w14:textId="77777777" w:rsidTr="00C54FB8">
        <w:trPr>
          <w:trHeight w:val="45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C3024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lastRenderedPageBreak/>
              <w:t>90</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B584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热煨弯头R=6D</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75B37"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D168.3*9.5 25°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30D4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0E40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A050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roofErr w:type="gramStart"/>
            <w:r w:rsidRPr="00A729B7">
              <w:rPr>
                <w:rFonts w:ascii="宋体" w:eastAsia="宋体" w:hAnsi="宋体" w:cs="宋体" w:hint="eastAsia"/>
                <w:color w:val="0D0D0D"/>
                <w:sz w:val="21"/>
                <w:szCs w:val="21"/>
                <w:lang w:eastAsia="zh-CN"/>
              </w:rPr>
              <w:t>双层熔结环</w:t>
            </w:r>
            <w:proofErr w:type="gramEnd"/>
            <w:r w:rsidRPr="00A729B7">
              <w:rPr>
                <w:rFonts w:ascii="宋体" w:eastAsia="宋体" w:hAnsi="宋体" w:cs="宋体" w:hint="eastAsia"/>
                <w:color w:val="0D0D0D"/>
                <w:sz w:val="21"/>
                <w:szCs w:val="21"/>
                <w:lang w:eastAsia="zh-CN"/>
              </w:rPr>
              <w:t>氧粉末防腐，涂层厚度≥800μm</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0388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5</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69D51"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FE5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SY/T5257</w:t>
            </w:r>
          </w:p>
        </w:tc>
        <w:tc>
          <w:tcPr>
            <w:tcW w:w="1103" w:type="dxa"/>
            <w:tcBorders>
              <w:top w:val="single" w:sz="4" w:space="0" w:color="auto"/>
              <w:left w:val="single" w:sz="4" w:space="0" w:color="auto"/>
              <w:bottom w:val="single" w:sz="4" w:space="0" w:color="auto"/>
              <w:right w:val="single" w:sz="4" w:space="0" w:color="auto"/>
            </w:tcBorders>
          </w:tcPr>
          <w:p w14:paraId="7B8761D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51E7465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2DCAB8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51F5D52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27E15" w14:textId="45BF2B88" w:rsidR="008E7D0E" w:rsidRPr="00A729B7" w:rsidRDefault="008E7D0E" w:rsidP="008E7D0E">
            <w:pPr>
              <w:spacing w:after="0" w:line="240" w:lineRule="auto"/>
              <w:jc w:val="center"/>
              <w:rPr>
                <w:rFonts w:ascii="宋体" w:eastAsia="宋体" w:hAnsi="宋体" w:cs="宋体"/>
                <w:color w:val="0D0D0D"/>
                <w:sz w:val="21"/>
                <w:szCs w:val="21"/>
                <w:lang w:eastAsia="zh-CN"/>
              </w:rPr>
            </w:pPr>
          </w:p>
        </w:tc>
      </w:tr>
      <w:tr w:rsidR="008E7D0E" w:rsidRPr="00A729B7" w14:paraId="69AC99FA" w14:textId="77777777" w:rsidTr="00C54FB8">
        <w:trPr>
          <w:trHeight w:val="45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3B456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91</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3AE39B1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FDE0"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D168.3*9.5 28°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548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8132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3D02EE9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9199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AA66DF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2DD4C57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79FE6BA8"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0BBBC1D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2B1A43D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774A4AC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74270" w14:textId="5EFEFD5A" w:rsidR="008E7D0E" w:rsidRPr="00A729B7" w:rsidRDefault="008E7D0E" w:rsidP="008E7D0E">
            <w:pPr>
              <w:spacing w:after="0" w:line="240" w:lineRule="auto"/>
              <w:jc w:val="center"/>
              <w:rPr>
                <w:rFonts w:ascii="宋体" w:eastAsia="宋体" w:hAnsi="宋体" w:cs="宋体"/>
                <w:color w:val="0D0D0D"/>
                <w:sz w:val="21"/>
                <w:szCs w:val="21"/>
                <w:lang w:eastAsia="zh-CN"/>
              </w:rPr>
            </w:pPr>
          </w:p>
        </w:tc>
      </w:tr>
      <w:tr w:rsidR="008E7D0E" w:rsidRPr="00A729B7" w14:paraId="0A37E954" w14:textId="77777777" w:rsidTr="00C54FB8">
        <w:trPr>
          <w:trHeight w:val="45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9BFD1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92</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044A0D97"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81B58"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D168.3*9.5 30°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DCF5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1F2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A3D7C2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1B61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F43AF3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2A53AB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165D405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532798F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37AEF27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0181A00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ACD70" w14:textId="7823690A" w:rsidR="008E7D0E" w:rsidRPr="00A729B7" w:rsidRDefault="008E7D0E" w:rsidP="008E7D0E">
            <w:pPr>
              <w:spacing w:after="0" w:line="240" w:lineRule="auto"/>
              <w:jc w:val="center"/>
              <w:rPr>
                <w:rFonts w:ascii="宋体" w:eastAsia="宋体" w:hAnsi="宋体" w:cs="宋体"/>
                <w:color w:val="0D0D0D"/>
                <w:sz w:val="21"/>
                <w:szCs w:val="21"/>
                <w:lang w:eastAsia="zh-CN"/>
              </w:rPr>
            </w:pPr>
          </w:p>
        </w:tc>
      </w:tr>
      <w:tr w:rsidR="008E7D0E" w:rsidRPr="00A729B7" w14:paraId="42560CBA" w14:textId="77777777" w:rsidTr="00C54FB8">
        <w:trPr>
          <w:trHeight w:val="45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FEF25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93</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B22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热煨弯头R=5D</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25562"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D219.1*9.5 28°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26FB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379A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027F80F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2860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5A5B8FC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05A7DE1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1AF56E3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4F3A00C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265F70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53635DC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4065" w14:textId="64E57FC4" w:rsidR="008E7D0E" w:rsidRPr="00A729B7" w:rsidRDefault="008E7D0E" w:rsidP="008E7D0E">
            <w:pPr>
              <w:spacing w:after="0" w:line="240" w:lineRule="auto"/>
              <w:jc w:val="center"/>
              <w:rPr>
                <w:rFonts w:ascii="宋体" w:eastAsia="宋体" w:hAnsi="宋体" w:cs="宋体"/>
                <w:color w:val="0D0D0D"/>
                <w:sz w:val="21"/>
                <w:szCs w:val="21"/>
                <w:lang w:eastAsia="zh-CN"/>
              </w:rPr>
            </w:pPr>
          </w:p>
        </w:tc>
      </w:tr>
      <w:tr w:rsidR="008E7D0E" w:rsidRPr="00A729B7" w14:paraId="0766C843" w14:textId="77777777" w:rsidTr="00C54FB8">
        <w:trPr>
          <w:trHeight w:val="45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33119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94</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1436956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EC8F8"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D219.1*9.5 50°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0942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18A7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FAADF2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0FEF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D8325D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2B4FCBE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637EC42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4EF612F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4BA59C8C"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770C403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F11B3" w14:textId="26110C29" w:rsidR="008E7D0E" w:rsidRPr="00A729B7" w:rsidRDefault="008E7D0E" w:rsidP="008E7D0E">
            <w:pPr>
              <w:spacing w:after="0" w:line="240" w:lineRule="auto"/>
              <w:jc w:val="center"/>
              <w:rPr>
                <w:rFonts w:ascii="宋体" w:eastAsia="宋体" w:hAnsi="宋体" w:cs="宋体"/>
                <w:color w:val="0D0D0D"/>
                <w:sz w:val="21"/>
                <w:szCs w:val="21"/>
                <w:lang w:eastAsia="zh-CN"/>
              </w:rPr>
            </w:pPr>
          </w:p>
        </w:tc>
      </w:tr>
      <w:tr w:rsidR="008E7D0E" w:rsidRPr="00A729B7" w14:paraId="3F43C7C9" w14:textId="77777777" w:rsidTr="00C54FB8">
        <w:trPr>
          <w:trHeight w:val="45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1D69B7"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95</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3C6D4DE0"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14D49"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ECB3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7448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22C4AB5"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AB18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EBA9072"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2644228F"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24CDF6F3"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06819F7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0B9E27DD"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4E6A293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E83D2" w14:textId="2C081DC0" w:rsidR="008E7D0E" w:rsidRPr="00A729B7" w:rsidRDefault="008E7D0E" w:rsidP="008E7D0E">
            <w:pPr>
              <w:spacing w:after="0" w:line="240" w:lineRule="auto"/>
              <w:jc w:val="center"/>
              <w:rPr>
                <w:rFonts w:ascii="宋体" w:eastAsia="宋体" w:hAnsi="宋体" w:cs="宋体"/>
                <w:color w:val="0D0D0D"/>
                <w:sz w:val="21"/>
                <w:szCs w:val="21"/>
                <w:lang w:eastAsia="zh-CN"/>
              </w:rPr>
            </w:pPr>
          </w:p>
        </w:tc>
      </w:tr>
      <w:tr w:rsidR="008E7D0E" w:rsidRPr="00A729B7" w14:paraId="451F9E23" w14:textId="77777777" w:rsidTr="00C54FB8">
        <w:trPr>
          <w:trHeight w:val="45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54423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96</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097CE371"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2704"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23°</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B8A6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AB73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DF297BB"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3E55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4</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671C63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45CE321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468936E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15AB175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42FD745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7502358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4EE88" w14:textId="59BAF97E" w:rsidR="008E7D0E" w:rsidRPr="00A729B7" w:rsidRDefault="008E7D0E" w:rsidP="008E7D0E">
            <w:pPr>
              <w:spacing w:after="0" w:line="240" w:lineRule="auto"/>
              <w:jc w:val="center"/>
              <w:rPr>
                <w:rFonts w:ascii="宋体" w:eastAsia="宋体" w:hAnsi="宋体" w:cs="宋体"/>
                <w:color w:val="0D0D0D"/>
                <w:sz w:val="21"/>
                <w:szCs w:val="21"/>
                <w:lang w:eastAsia="zh-CN"/>
              </w:rPr>
            </w:pPr>
          </w:p>
        </w:tc>
      </w:tr>
      <w:tr w:rsidR="008E7D0E" w:rsidRPr="00A729B7" w14:paraId="407F1D4A" w14:textId="77777777" w:rsidTr="00C54FB8">
        <w:trPr>
          <w:trHeight w:val="45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02908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97</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26FC039"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E0620"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26°</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DD50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AB2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BFE200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EE955"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FEA3E58"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78666EFC"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26F560A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590023D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678BD6DB"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16BAEDE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CC285" w14:textId="70CD802B" w:rsidR="008E7D0E" w:rsidRPr="00A729B7" w:rsidRDefault="008E7D0E" w:rsidP="008E7D0E">
            <w:pPr>
              <w:spacing w:after="0" w:line="240" w:lineRule="auto"/>
              <w:jc w:val="center"/>
              <w:rPr>
                <w:rFonts w:ascii="宋体" w:eastAsia="宋体" w:hAnsi="宋体" w:cs="宋体"/>
                <w:color w:val="0D0D0D"/>
                <w:sz w:val="21"/>
                <w:szCs w:val="21"/>
                <w:lang w:eastAsia="zh-CN"/>
              </w:rPr>
            </w:pPr>
          </w:p>
        </w:tc>
      </w:tr>
      <w:tr w:rsidR="008E7D0E" w:rsidRPr="00A729B7" w14:paraId="3A26C149" w14:textId="77777777" w:rsidTr="00C54FB8">
        <w:trPr>
          <w:trHeight w:val="45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9389D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hint="eastAsia"/>
                <w:color w:val="0D0D0D"/>
                <w:sz w:val="21"/>
                <w:szCs w:val="21"/>
              </w:rPr>
              <w:t>98</w:t>
            </w: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21B8413"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6A2A0" w14:textId="77777777" w:rsidR="008E7D0E" w:rsidRPr="00A729B7" w:rsidRDefault="008E7D0E" w:rsidP="008E7D0E">
            <w:pPr>
              <w:spacing w:after="0" w:line="240" w:lineRule="auto"/>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D323.9x9.5 30°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7FCF"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L245N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FE12"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0.4MPa</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0E7B22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A9C86"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D0D0D"/>
                <w:sz w:val="21"/>
                <w:szCs w:val="21"/>
                <w:lang w:eastAsia="zh-CN"/>
              </w:rPr>
              <w:t>1</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343920D"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246E09A" w14:textId="77777777" w:rsidR="008E7D0E" w:rsidRPr="00A729B7" w:rsidRDefault="008E7D0E" w:rsidP="008E7D0E">
            <w:pPr>
              <w:spacing w:after="0" w:line="240" w:lineRule="auto"/>
              <w:rPr>
                <w:rFonts w:ascii="宋体" w:eastAsia="宋体" w:hAnsi="宋体" w:cs="宋体"/>
                <w:color w:val="0D0D0D"/>
                <w:sz w:val="21"/>
                <w:szCs w:val="21"/>
                <w:lang w:eastAsia="zh-CN"/>
              </w:rPr>
            </w:pPr>
          </w:p>
        </w:tc>
        <w:tc>
          <w:tcPr>
            <w:tcW w:w="1103" w:type="dxa"/>
            <w:tcBorders>
              <w:top w:val="single" w:sz="4" w:space="0" w:color="auto"/>
              <w:left w:val="single" w:sz="4" w:space="0" w:color="auto"/>
              <w:bottom w:val="single" w:sz="4" w:space="0" w:color="auto"/>
              <w:right w:val="single" w:sz="4" w:space="0" w:color="auto"/>
            </w:tcBorders>
          </w:tcPr>
          <w:p w14:paraId="5F5B6DDE"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94" w:type="dxa"/>
            <w:tcBorders>
              <w:top w:val="single" w:sz="4" w:space="0" w:color="auto"/>
              <w:left w:val="single" w:sz="4" w:space="0" w:color="auto"/>
              <w:bottom w:val="single" w:sz="4" w:space="0" w:color="auto"/>
              <w:right w:val="single" w:sz="4" w:space="0" w:color="auto"/>
            </w:tcBorders>
          </w:tcPr>
          <w:p w14:paraId="591BFF54"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143" w:type="dxa"/>
            <w:tcBorders>
              <w:top w:val="single" w:sz="4" w:space="0" w:color="auto"/>
              <w:left w:val="single" w:sz="4" w:space="0" w:color="auto"/>
              <w:bottom w:val="single" w:sz="4" w:space="0" w:color="auto"/>
              <w:right w:val="single" w:sz="4" w:space="0" w:color="auto"/>
            </w:tcBorders>
          </w:tcPr>
          <w:p w14:paraId="76489AF0"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tcPr>
          <w:p w14:paraId="58479019" w14:textId="77777777" w:rsidR="008E7D0E" w:rsidRPr="00A729B7" w:rsidRDefault="008E7D0E" w:rsidP="008E7D0E">
            <w:pPr>
              <w:spacing w:after="0" w:line="240" w:lineRule="auto"/>
              <w:jc w:val="center"/>
              <w:rPr>
                <w:rFonts w:ascii="宋体" w:eastAsia="宋体" w:hAnsi="宋体" w:cs="宋体"/>
                <w:color w:val="0D0D0D"/>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352A7" w14:textId="1C468420" w:rsidR="008E7D0E" w:rsidRPr="00A729B7" w:rsidRDefault="008E7D0E" w:rsidP="008E7D0E">
            <w:pPr>
              <w:spacing w:after="0" w:line="240" w:lineRule="auto"/>
              <w:jc w:val="center"/>
              <w:rPr>
                <w:rFonts w:ascii="宋体" w:eastAsia="宋体" w:hAnsi="宋体" w:cs="宋体"/>
                <w:color w:val="0D0D0D"/>
                <w:sz w:val="21"/>
                <w:szCs w:val="21"/>
                <w:lang w:eastAsia="zh-CN"/>
              </w:rPr>
            </w:pPr>
          </w:p>
        </w:tc>
      </w:tr>
      <w:tr w:rsidR="00FC1425" w:rsidRPr="00A729B7" w14:paraId="5671F19C" w14:textId="77777777" w:rsidTr="00FC1425">
        <w:trPr>
          <w:trHeight w:val="921"/>
          <w:jc w:val="center"/>
        </w:trPr>
        <w:tc>
          <w:tcPr>
            <w:tcW w:w="145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6EC367F" w14:textId="77777777" w:rsidR="00FC1425" w:rsidRPr="00A729B7" w:rsidRDefault="00FC1425" w:rsidP="00FC1425">
            <w:pPr>
              <w:spacing w:after="0" w:line="240" w:lineRule="auto"/>
              <w:jc w:val="center"/>
              <w:rPr>
                <w:rFonts w:ascii="宋体" w:eastAsia="宋体" w:hAnsi="宋体" w:cs="宋体"/>
                <w:color w:val="000000"/>
                <w:sz w:val="28"/>
                <w:szCs w:val="28"/>
                <w:lang w:eastAsia="zh-CN"/>
              </w:rPr>
            </w:pPr>
            <w:r w:rsidRPr="00A729B7">
              <w:rPr>
                <w:rFonts w:ascii="宋体" w:eastAsia="宋体" w:hAnsi="宋体" w:cs="宋体" w:hint="eastAsia"/>
                <w:color w:val="000000"/>
                <w:sz w:val="28"/>
                <w:szCs w:val="28"/>
                <w:lang w:eastAsia="zh-CN"/>
              </w:rPr>
              <w:t>合计含税总价为：</w:t>
            </w:r>
            <w:r w:rsidRPr="00A729B7">
              <w:rPr>
                <w:rFonts w:ascii="宋体" w:eastAsia="宋体" w:hAnsi="宋体" w:cs="Calibri"/>
                <w:color w:val="000000"/>
                <w:sz w:val="28"/>
                <w:szCs w:val="28"/>
                <w:lang w:eastAsia="zh-CN"/>
              </w:rPr>
              <w:t>¥</w:t>
            </w:r>
            <w:r w:rsidRPr="00A729B7">
              <w:rPr>
                <w:rFonts w:ascii="宋体" w:eastAsia="宋体" w:hAnsi="宋体" w:cs="宋体"/>
                <w:color w:val="000000"/>
                <w:sz w:val="28"/>
                <w:szCs w:val="28"/>
                <w:u w:val="single"/>
                <w:lang w:eastAsia="zh-CN"/>
              </w:rPr>
              <w:t xml:space="preserve">           </w:t>
            </w:r>
            <w:r w:rsidRPr="00A729B7">
              <w:rPr>
                <w:rFonts w:ascii="宋体" w:eastAsia="宋体" w:hAnsi="宋体" w:cs="宋体"/>
                <w:color w:val="000000"/>
                <w:sz w:val="28"/>
                <w:szCs w:val="28"/>
                <w:lang w:eastAsia="zh-CN"/>
              </w:rPr>
              <w:t>元，人民币（大写）</w:t>
            </w:r>
            <w:r w:rsidRPr="00A729B7">
              <w:rPr>
                <w:rFonts w:ascii="宋体" w:eastAsia="宋体" w:hAnsi="宋体" w:cs="宋体"/>
                <w:color w:val="000000"/>
                <w:sz w:val="28"/>
                <w:szCs w:val="28"/>
                <w:u w:val="single"/>
                <w:lang w:eastAsia="zh-CN"/>
              </w:rPr>
              <w:t xml:space="preserve">               </w:t>
            </w:r>
            <w:r w:rsidRPr="00A729B7">
              <w:rPr>
                <w:rFonts w:ascii="宋体" w:eastAsia="宋体" w:hAnsi="宋体" w:cs="宋体"/>
                <w:color w:val="000000"/>
                <w:sz w:val="28"/>
                <w:szCs w:val="28"/>
                <w:lang w:eastAsia="zh-CN"/>
              </w:rPr>
              <w:t>元整，</w:t>
            </w:r>
          </w:p>
          <w:p w14:paraId="2BFAFABD" w14:textId="5EF3B09A" w:rsidR="00FC1425" w:rsidRPr="00A729B7" w:rsidRDefault="00FC1425" w:rsidP="00FC1425">
            <w:pPr>
              <w:spacing w:after="0" w:line="240" w:lineRule="auto"/>
              <w:jc w:val="center"/>
              <w:rPr>
                <w:rFonts w:ascii="宋体" w:eastAsia="宋体" w:hAnsi="宋体" w:cs="宋体"/>
                <w:color w:val="0D0D0D"/>
                <w:sz w:val="21"/>
                <w:szCs w:val="21"/>
                <w:lang w:eastAsia="zh-CN"/>
              </w:rPr>
            </w:pPr>
            <w:r w:rsidRPr="00A729B7">
              <w:rPr>
                <w:rFonts w:ascii="宋体" w:eastAsia="宋体" w:hAnsi="宋体" w:cs="宋体" w:hint="eastAsia"/>
                <w:color w:val="000000"/>
                <w:sz w:val="28"/>
                <w:szCs w:val="28"/>
                <w:lang w:eastAsia="zh-CN"/>
              </w:rPr>
              <w:t>不含税总价为：</w:t>
            </w:r>
            <w:r w:rsidRPr="00A729B7">
              <w:rPr>
                <w:rFonts w:ascii="宋体" w:eastAsia="宋体" w:hAnsi="宋体" w:cs="Calibri"/>
                <w:color w:val="000000"/>
                <w:sz w:val="28"/>
                <w:szCs w:val="28"/>
                <w:lang w:eastAsia="zh-CN"/>
              </w:rPr>
              <w:t>¥</w:t>
            </w:r>
            <w:r w:rsidRPr="00A729B7">
              <w:rPr>
                <w:rFonts w:ascii="宋体" w:eastAsia="宋体" w:hAnsi="宋体" w:cs="宋体"/>
                <w:color w:val="000000"/>
                <w:sz w:val="28"/>
                <w:szCs w:val="28"/>
                <w:u w:val="single"/>
                <w:lang w:eastAsia="zh-CN"/>
              </w:rPr>
              <w:t xml:space="preserve">          </w:t>
            </w:r>
            <w:r w:rsidRPr="00A729B7">
              <w:rPr>
                <w:rFonts w:ascii="宋体" w:eastAsia="宋体" w:hAnsi="宋体" w:cs="宋体"/>
                <w:color w:val="000000"/>
                <w:sz w:val="28"/>
                <w:szCs w:val="28"/>
                <w:lang w:eastAsia="zh-CN"/>
              </w:rPr>
              <w:t>元，增值税税率：</w:t>
            </w:r>
            <w:r w:rsidRPr="00A729B7">
              <w:rPr>
                <w:rFonts w:ascii="宋体" w:eastAsia="宋体" w:hAnsi="宋体" w:cs="宋体"/>
                <w:color w:val="000000"/>
                <w:sz w:val="28"/>
                <w:szCs w:val="28"/>
                <w:u w:val="single"/>
                <w:lang w:eastAsia="zh-CN"/>
              </w:rPr>
              <w:t xml:space="preserve">     </w:t>
            </w:r>
            <w:r w:rsidRPr="00A729B7">
              <w:rPr>
                <w:rFonts w:ascii="宋体" w:eastAsia="宋体" w:hAnsi="宋体" w:cs="宋体"/>
                <w:color w:val="000000"/>
                <w:sz w:val="28"/>
                <w:szCs w:val="28"/>
                <w:lang w:eastAsia="zh-CN"/>
              </w:rPr>
              <w:t>%，税金为：</w:t>
            </w:r>
            <w:r w:rsidRPr="00A729B7">
              <w:rPr>
                <w:rFonts w:ascii="宋体" w:eastAsia="宋体" w:hAnsi="宋体" w:cs="Calibri"/>
                <w:color w:val="000000"/>
                <w:sz w:val="28"/>
                <w:szCs w:val="28"/>
                <w:lang w:eastAsia="zh-CN"/>
              </w:rPr>
              <w:t>¥</w:t>
            </w:r>
            <w:r w:rsidRPr="00A729B7">
              <w:rPr>
                <w:rFonts w:ascii="宋体" w:eastAsia="宋体" w:hAnsi="宋体" w:cs="宋体"/>
                <w:color w:val="000000"/>
                <w:sz w:val="28"/>
                <w:szCs w:val="28"/>
                <w:u w:val="single"/>
                <w:lang w:eastAsia="zh-CN"/>
              </w:rPr>
              <w:t xml:space="preserve">           </w:t>
            </w:r>
            <w:r w:rsidRPr="00A729B7">
              <w:rPr>
                <w:rFonts w:ascii="宋体" w:eastAsia="宋体" w:hAnsi="宋体" w:cs="宋体"/>
                <w:color w:val="000000"/>
                <w:sz w:val="28"/>
                <w:szCs w:val="28"/>
                <w:lang w:eastAsia="zh-CN"/>
              </w:rPr>
              <w:t>元。</w:t>
            </w:r>
          </w:p>
        </w:tc>
      </w:tr>
    </w:tbl>
    <w:p w14:paraId="582B26F9" w14:textId="77777777" w:rsidR="00A1791F" w:rsidRPr="00A729B7" w:rsidRDefault="00000000" w:rsidP="00FC1425">
      <w:pPr>
        <w:pStyle w:val="a5"/>
        <w:spacing w:line="500" w:lineRule="exact"/>
        <w:rPr>
          <w:rFonts w:ascii="宋体" w:eastAsia="宋体" w:hAnsi="宋体" w:cs="仿宋_GB2312"/>
          <w:sz w:val="32"/>
          <w:szCs w:val="32"/>
          <w:lang w:eastAsia="zh-CN"/>
        </w:rPr>
      </w:pPr>
      <w:r w:rsidRPr="00A729B7">
        <w:rPr>
          <w:rFonts w:ascii="宋体" w:eastAsia="宋体" w:hAnsi="宋体" w:cs="仿宋_GB2312"/>
          <w:sz w:val="32"/>
          <w:szCs w:val="32"/>
          <w:lang w:eastAsia="zh-CN"/>
        </w:rPr>
        <w:t>2、供货周期：买方下订单后</w:t>
      </w:r>
      <w:r w:rsidRPr="00A729B7">
        <w:rPr>
          <w:rFonts w:ascii="宋体" w:eastAsia="宋体" w:hAnsi="宋体" w:cs="仿宋_GB2312"/>
          <w:sz w:val="32"/>
          <w:szCs w:val="32"/>
          <w:u w:val="single"/>
          <w:lang w:eastAsia="zh-CN"/>
        </w:rPr>
        <w:t xml:space="preserve">     </w:t>
      </w:r>
      <w:r w:rsidRPr="00A729B7">
        <w:rPr>
          <w:rFonts w:ascii="宋体" w:eastAsia="宋体" w:hAnsi="宋体" w:cs="仿宋_GB2312"/>
          <w:sz w:val="32"/>
          <w:szCs w:val="32"/>
          <w:lang w:eastAsia="zh-CN"/>
        </w:rPr>
        <w:t>日内送到交货地点。</w:t>
      </w:r>
    </w:p>
    <w:p w14:paraId="0A830394" w14:textId="0784F07F" w:rsidR="00A1791F" w:rsidRPr="00A729B7" w:rsidRDefault="00000000" w:rsidP="00FC1425">
      <w:pPr>
        <w:pStyle w:val="a5"/>
        <w:spacing w:line="500" w:lineRule="exact"/>
        <w:rPr>
          <w:rFonts w:ascii="宋体" w:eastAsia="宋体" w:hAnsi="宋体" w:cs="仿宋_GB2312"/>
          <w:sz w:val="32"/>
          <w:szCs w:val="32"/>
          <w:lang w:eastAsia="zh-CN"/>
        </w:rPr>
      </w:pPr>
      <w:r w:rsidRPr="00A729B7">
        <w:rPr>
          <w:rFonts w:ascii="宋体" w:eastAsia="宋体" w:hAnsi="宋体" w:cs="仿宋_GB2312"/>
          <w:sz w:val="32"/>
          <w:szCs w:val="32"/>
          <w:lang w:eastAsia="zh-CN"/>
        </w:rPr>
        <w:t>3、一旦贵单位确定由我方承担本项目的材料供应，我方承诺将全力保证优质</w:t>
      </w:r>
      <w:r w:rsidRPr="00A729B7">
        <w:rPr>
          <w:rFonts w:ascii="宋体" w:eastAsia="宋体" w:hAnsi="宋体" w:cs="仿宋_GB2312" w:hint="eastAsia"/>
          <w:sz w:val="32"/>
          <w:szCs w:val="32"/>
          <w:lang w:eastAsia="zh-CN"/>
        </w:rPr>
        <w:t>产品。</w:t>
      </w:r>
    </w:p>
    <w:p w14:paraId="5F2CE9C7" w14:textId="77777777" w:rsidR="00A1791F" w:rsidRPr="00A729B7" w:rsidRDefault="00000000" w:rsidP="00FC1425">
      <w:pPr>
        <w:tabs>
          <w:tab w:val="left" w:pos="5940"/>
        </w:tabs>
        <w:spacing w:line="500" w:lineRule="exact"/>
        <w:ind w:firstLineChars="1900" w:firstLine="4560"/>
        <w:rPr>
          <w:rFonts w:ascii="宋体" w:eastAsia="宋体" w:hAnsi="宋体" w:cs="仿宋_GB2312"/>
          <w:sz w:val="32"/>
          <w:szCs w:val="32"/>
          <w:lang w:eastAsia="zh-CN"/>
        </w:rPr>
      </w:pPr>
      <w:r w:rsidRPr="00A729B7">
        <w:rPr>
          <w:rFonts w:ascii="宋体" w:eastAsia="宋体" w:hAnsi="宋体" w:hint="eastAsia"/>
          <w:sz w:val="24"/>
          <w:lang w:eastAsia="zh-CN"/>
        </w:rPr>
        <w:t xml:space="preserve">                 </w:t>
      </w:r>
      <w:r w:rsidRPr="00A729B7">
        <w:rPr>
          <w:rFonts w:ascii="宋体" w:eastAsia="宋体" w:hAnsi="宋体" w:cs="仿宋_GB2312" w:hint="eastAsia"/>
          <w:sz w:val="32"/>
          <w:szCs w:val="32"/>
          <w:lang w:eastAsia="zh-CN"/>
        </w:rPr>
        <w:t>报价人：</w:t>
      </w:r>
      <w:r w:rsidRPr="00A729B7">
        <w:rPr>
          <w:rFonts w:ascii="宋体" w:eastAsia="宋体" w:hAnsi="宋体" w:cs="仿宋_GB2312" w:hint="eastAsia"/>
          <w:sz w:val="32"/>
          <w:szCs w:val="32"/>
          <w:u w:val="single"/>
          <w:lang w:eastAsia="zh-CN"/>
        </w:rPr>
        <w:t xml:space="preserve">                  （盖章）</w:t>
      </w:r>
      <w:r w:rsidRPr="00A729B7">
        <w:rPr>
          <w:rFonts w:ascii="宋体" w:eastAsia="宋体" w:hAnsi="宋体" w:cs="仿宋_GB2312" w:hint="eastAsia"/>
          <w:sz w:val="32"/>
          <w:szCs w:val="32"/>
          <w:lang w:eastAsia="zh-CN"/>
        </w:rPr>
        <w:tab/>
      </w:r>
    </w:p>
    <w:p w14:paraId="59116D27" w14:textId="77777777" w:rsidR="00A1791F" w:rsidRPr="00A729B7" w:rsidRDefault="00000000" w:rsidP="00FC1425">
      <w:pPr>
        <w:tabs>
          <w:tab w:val="left" w:pos="5940"/>
        </w:tabs>
        <w:spacing w:line="500" w:lineRule="exact"/>
        <w:ind w:firstLineChars="2050" w:firstLine="6560"/>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法定代表人或其委托代理人：</w:t>
      </w:r>
      <w:r w:rsidRPr="00A729B7">
        <w:rPr>
          <w:rFonts w:ascii="宋体" w:eastAsia="宋体" w:hAnsi="宋体" w:cs="仿宋_GB2312" w:hint="eastAsia"/>
          <w:sz w:val="32"/>
          <w:szCs w:val="32"/>
          <w:u w:val="single"/>
          <w:lang w:eastAsia="zh-CN"/>
        </w:rPr>
        <w:t xml:space="preserve">  </w:t>
      </w:r>
      <w:r w:rsidRPr="00A729B7">
        <w:rPr>
          <w:rFonts w:ascii="宋体" w:eastAsia="宋体" w:hAnsi="宋体" w:cs="仿宋_GB2312"/>
          <w:sz w:val="32"/>
          <w:szCs w:val="32"/>
          <w:u w:val="single"/>
          <w:lang w:eastAsia="zh-CN"/>
        </w:rPr>
        <w:t xml:space="preserve">             </w:t>
      </w:r>
    </w:p>
    <w:p w14:paraId="0CB03009" w14:textId="77777777" w:rsidR="00FC1425" w:rsidRPr="00A729B7" w:rsidRDefault="00000000" w:rsidP="00FC1425">
      <w:pPr>
        <w:spacing w:line="500" w:lineRule="exact"/>
        <w:ind w:firstLineChars="1500" w:firstLine="4800"/>
        <w:rPr>
          <w:rFonts w:ascii="宋体" w:eastAsia="宋体" w:hAnsi="宋体" w:cs="仿宋_GB2312"/>
          <w:sz w:val="32"/>
          <w:szCs w:val="32"/>
          <w:lang w:eastAsia="zh-CN"/>
        </w:rPr>
        <w:sectPr w:rsidR="00FC1425" w:rsidRPr="00A729B7" w:rsidSect="00E14449">
          <w:pgSz w:w="16838" w:h="11906" w:orient="landscape"/>
          <w:pgMar w:top="1474" w:right="1701" w:bottom="1361" w:left="1531" w:header="851" w:footer="992" w:gutter="0"/>
          <w:pgNumType w:fmt="numberInDash"/>
          <w:cols w:space="720"/>
          <w:docGrid w:type="lines" w:linePitch="312"/>
        </w:sectPr>
      </w:pPr>
      <w:r w:rsidRPr="00A729B7">
        <w:rPr>
          <w:rFonts w:ascii="宋体" w:eastAsia="宋体" w:hAnsi="宋体" w:cs="仿宋_GB2312" w:hint="eastAsia"/>
          <w:sz w:val="32"/>
          <w:szCs w:val="32"/>
          <w:lang w:eastAsia="zh-CN"/>
        </w:rPr>
        <w:t xml:space="preserve">        </w:t>
      </w:r>
      <w:r w:rsidRPr="00A729B7">
        <w:rPr>
          <w:rFonts w:ascii="宋体" w:eastAsia="宋体" w:hAnsi="宋体" w:cs="仿宋_GB2312"/>
          <w:sz w:val="32"/>
          <w:szCs w:val="32"/>
          <w:lang w:eastAsia="zh-CN"/>
        </w:rPr>
        <w:t xml:space="preserve">                         年</w:t>
      </w:r>
      <w:r w:rsidRPr="00A729B7">
        <w:rPr>
          <w:rFonts w:ascii="宋体" w:eastAsia="宋体" w:hAnsi="宋体" w:cs="仿宋_GB2312" w:hint="eastAsia"/>
          <w:sz w:val="32"/>
          <w:szCs w:val="32"/>
          <w:lang w:eastAsia="zh-CN"/>
        </w:rPr>
        <w:t xml:space="preserve"> </w:t>
      </w:r>
      <w:r w:rsidR="00E14449" w:rsidRPr="00A729B7">
        <w:rPr>
          <w:rFonts w:ascii="宋体" w:eastAsia="宋体" w:hAnsi="宋体" w:cs="仿宋_GB2312"/>
          <w:sz w:val="32"/>
          <w:szCs w:val="32"/>
          <w:lang w:eastAsia="zh-CN"/>
        </w:rPr>
        <w:t xml:space="preserve">  </w:t>
      </w:r>
      <w:r w:rsidRPr="00A729B7">
        <w:rPr>
          <w:rFonts w:ascii="宋体" w:eastAsia="宋体" w:hAnsi="宋体" w:cs="仿宋_GB2312" w:hint="eastAsia"/>
          <w:sz w:val="32"/>
          <w:szCs w:val="32"/>
          <w:lang w:eastAsia="zh-CN"/>
        </w:rPr>
        <w:t xml:space="preserve"> 月  </w:t>
      </w:r>
      <w:r w:rsidR="00E14449" w:rsidRPr="00A729B7">
        <w:rPr>
          <w:rFonts w:ascii="宋体" w:eastAsia="宋体" w:hAnsi="宋体" w:cs="仿宋_GB2312"/>
          <w:sz w:val="32"/>
          <w:szCs w:val="32"/>
          <w:lang w:eastAsia="zh-CN"/>
        </w:rPr>
        <w:t xml:space="preserve">  </w:t>
      </w:r>
      <w:r w:rsidRPr="00A729B7">
        <w:rPr>
          <w:rFonts w:ascii="宋体" w:eastAsia="宋体" w:hAnsi="宋体" w:cs="仿宋_GB2312" w:hint="eastAsia"/>
          <w:sz w:val="32"/>
          <w:szCs w:val="32"/>
          <w:lang w:eastAsia="zh-CN"/>
        </w:rPr>
        <w:t>日</w:t>
      </w:r>
    </w:p>
    <w:p w14:paraId="72A03983" w14:textId="77777777" w:rsidR="00CA27B6" w:rsidRPr="00A729B7" w:rsidRDefault="00CA27B6" w:rsidP="00CA27B6">
      <w:pPr>
        <w:pStyle w:val="a0"/>
        <w:rPr>
          <w:rFonts w:ascii="宋体" w:eastAsia="宋体" w:hAnsi="宋体"/>
          <w:szCs w:val="32"/>
          <w:lang w:eastAsia="zh-CN"/>
        </w:rPr>
      </w:pPr>
      <w:r w:rsidRPr="00A729B7">
        <w:rPr>
          <w:rFonts w:ascii="宋体" w:eastAsia="宋体" w:hAnsi="宋体" w:hint="eastAsia"/>
          <w:szCs w:val="32"/>
          <w:lang w:eastAsia="zh-CN"/>
        </w:rPr>
        <w:lastRenderedPageBreak/>
        <w:t>二、法定代表人授权委托书</w:t>
      </w:r>
    </w:p>
    <w:p w14:paraId="07CB5B97" w14:textId="709D5A94" w:rsidR="00CA27B6" w:rsidRPr="00A729B7" w:rsidRDefault="00CA27B6" w:rsidP="00CA27B6">
      <w:pPr>
        <w:topLinePunct/>
        <w:spacing w:line="580" w:lineRule="exact"/>
        <w:ind w:firstLineChars="200" w:firstLine="640"/>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本人</w:t>
      </w:r>
      <w:r w:rsidRPr="00A729B7">
        <w:rPr>
          <w:rFonts w:ascii="宋体" w:eastAsia="宋体" w:hAnsi="宋体" w:cs="仿宋_GB2312" w:hint="eastAsia"/>
          <w:sz w:val="32"/>
          <w:szCs w:val="32"/>
          <w:u w:val="single"/>
          <w:lang w:eastAsia="zh-CN"/>
        </w:rPr>
        <w:t xml:space="preserve">     </w:t>
      </w:r>
      <w:r w:rsidRPr="00A729B7">
        <w:rPr>
          <w:rFonts w:ascii="宋体" w:eastAsia="宋体" w:hAnsi="宋体" w:cs="仿宋_GB2312" w:hint="eastAsia"/>
          <w:sz w:val="32"/>
          <w:szCs w:val="32"/>
          <w:lang w:eastAsia="zh-CN"/>
        </w:rPr>
        <w:t>系</w:t>
      </w:r>
      <w:r w:rsidRPr="00A729B7">
        <w:rPr>
          <w:rFonts w:ascii="宋体" w:eastAsia="宋体" w:hAnsi="宋体" w:cs="仿宋_GB2312" w:hint="eastAsia"/>
          <w:sz w:val="32"/>
          <w:szCs w:val="32"/>
          <w:u w:val="single"/>
          <w:lang w:eastAsia="zh-CN"/>
        </w:rPr>
        <w:t xml:space="preserve">           </w:t>
      </w:r>
      <w:r w:rsidRPr="00A729B7">
        <w:rPr>
          <w:rFonts w:ascii="宋体" w:eastAsia="宋体" w:hAnsi="宋体" w:cs="仿宋_GB2312" w:hint="eastAsia"/>
          <w:sz w:val="32"/>
          <w:szCs w:val="32"/>
          <w:lang w:eastAsia="zh-CN"/>
        </w:rPr>
        <w:t>的法定代表人，现委托</w:t>
      </w:r>
      <w:r w:rsidRPr="00A729B7">
        <w:rPr>
          <w:rFonts w:ascii="宋体" w:eastAsia="宋体" w:hAnsi="宋体" w:cs="仿宋_GB2312" w:hint="eastAsia"/>
          <w:sz w:val="32"/>
          <w:szCs w:val="32"/>
          <w:u w:val="single"/>
          <w:lang w:eastAsia="zh-CN"/>
        </w:rPr>
        <w:t xml:space="preserve">       </w:t>
      </w:r>
      <w:r w:rsidRPr="00A729B7">
        <w:rPr>
          <w:rFonts w:ascii="宋体" w:eastAsia="宋体" w:hAnsi="宋体" w:cs="仿宋_GB2312" w:hint="eastAsia"/>
          <w:sz w:val="32"/>
          <w:szCs w:val="32"/>
          <w:lang w:eastAsia="zh-CN"/>
        </w:rPr>
        <w:t>为我方代理人。代理人根据授权，以我方名义签署、澄清、说明、补正、递交、撤回、修改</w:t>
      </w:r>
      <w:r w:rsidRPr="00A729B7">
        <w:rPr>
          <w:rFonts w:ascii="宋体" w:eastAsia="宋体" w:hAnsi="宋体" w:cs="仿宋_GB2312" w:hint="eastAsia"/>
          <w:sz w:val="32"/>
          <w:szCs w:val="32"/>
          <w:u w:val="single"/>
          <w:lang w:eastAsia="zh-CN"/>
        </w:rPr>
        <w:t xml:space="preserve"> 启动区燃气工程（调压站一期）调压站等三个市政燃气工程管材</w:t>
      </w:r>
      <w:r w:rsidR="00524465" w:rsidRPr="00A729B7">
        <w:rPr>
          <w:rFonts w:ascii="宋体" w:eastAsia="宋体" w:hAnsi="宋体" w:cs="仿宋_GB2312" w:hint="eastAsia"/>
          <w:sz w:val="32"/>
          <w:szCs w:val="32"/>
          <w:u w:val="single"/>
          <w:lang w:eastAsia="zh-CN"/>
        </w:rPr>
        <w:t>、热煨弯管</w:t>
      </w:r>
      <w:r w:rsidRPr="00A729B7">
        <w:rPr>
          <w:rFonts w:ascii="宋体" w:eastAsia="宋体" w:hAnsi="宋体" w:hint="eastAsia"/>
          <w:kern w:val="2"/>
          <w:sz w:val="32"/>
          <w:szCs w:val="32"/>
          <w:u w:val="single"/>
          <w:lang w:eastAsia="zh-CN"/>
        </w:rPr>
        <w:t>采购</w:t>
      </w:r>
      <w:r w:rsidRPr="00A729B7">
        <w:rPr>
          <w:rFonts w:ascii="宋体" w:eastAsia="宋体" w:hAnsi="宋体" w:cs="仿宋_GB2312" w:hint="eastAsia"/>
          <w:sz w:val="32"/>
          <w:szCs w:val="32"/>
          <w:u w:val="single"/>
          <w:lang w:eastAsia="zh-CN"/>
        </w:rPr>
        <w:t xml:space="preserve"> </w:t>
      </w:r>
      <w:r w:rsidRPr="00A729B7">
        <w:rPr>
          <w:rFonts w:ascii="宋体" w:eastAsia="宋体" w:hAnsi="宋体" w:cs="仿宋_GB2312" w:hint="eastAsia"/>
          <w:sz w:val="32"/>
          <w:szCs w:val="32"/>
          <w:lang w:eastAsia="zh-CN"/>
        </w:rPr>
        <w:t>报价、签订合同和处理有关事宜，其法律后果由我方承担。</w:t>
      </w:r>
    </w:p>
    <w:p w14:paraId="1F857338" w14:textId="77777777" w:rsidR="00CA27B6" w:rsidRPr="00A729B7" w:rsidRDefault="00CA27B6" w:rsidP="00CA27B6">
      <w:pPr>
        <w:spacing w:line="580" w:lineRule="exact"/>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 xml:space="preserve">    委托期限：自委托书生效之日起至本项目完成。</w:t>
      </w:r>
    </w:p>
    <w:p w14:paraId="5DA1EA22" w14:textId="77777777" w:rsidR="00CA27B6" w:rsidRPr="00A729B7" w:rsidRDefault="00CA27B6" w:rsidP="00CA27B6">
      <w:pPr>
        <w:spacing w:line="580" w:lineRule="exact"/>
        <w:ind w:firstLineChars="200" w:firstLine="640"/>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代理人无转委托权。</w:t>
      </w:r>
    </w:p>
    <w:p w14:paraId="279FFC6F" w14:textId="77777777" w:rsidR="00CA27B6" w:rsidRPr="00A729B7" w:rsidRDefault="00CA27B6" w:rsidP="00CA27B6">
      <w:pPr>
        <w:spacing w:line="580" w:lineRule="exact"/>
        <w:ind w:firstLineChars="200" w:firstLine="640"/>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附：法定代表人及委托人身份证明</w:t>
      </w:r>
    </w:p>
    <w:p w14:paraId="3FA3FF3F" w14:textId="77777777" w:rsidR="00CA27B6" w:rsidRPr="00A729B7" w:rsidRDefault="00CA27B6" w:rsidP="00CA27B6">
      <w:pPr>
        <w:spacing w:line="580" w:lineRule="exact"/>
        <w:rPr>
          <w:rFonts w:ascii="宋体" w:eastAsia="宋体" w:hAnsi="宋体" w:cs="仿宋_GB2312"/>
          <w:sz w:val="32"/>
          <w:szCs w:val="32"/>
          <w:lang w:eastAsia="zh-CN"/>
        </w:rPr>
      </w:pPr>
    </w:p>
    <w:p w14:paraId="1183F453" w14:textId="77777777" w:rsidR="00CA27B6" w:rsidRPr="00A729B7" w:rsidRDefault="00CA27B6" w:rsidP="00CA27B6">
      <w:pPr>
        <w:spacing w:line="560" w:lineRule="exact"/>
        <w:ind w:firstLineChars="200" w:firstLine="640"/>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报价单位：</w:t>
      </w:r>
      <w:r w:rsidRPr="00A729B7">
        <w:rPr>
          <w:rFonts w:ascii="宋体" w:eastAsia="宋体" w:hAnsi="宋体" w:cs="仿宋_GB2312" w:hint="eastAsia"/>
          <w:sz w:val="32"/>
          <w:szCs w:val="32"/>
          <w:u w:val="single"/>
          <w:lang w:eastAsia="zh-CN"/>
        </w:rPr>
        <w:t xml:space="preserve">                               </w:t>
      </w:r>
      <w:r w:rsidRPr="00A729B7">
        <w:rPr>
          <w:rFonts w:ascii="宋体" w:eastAsia="宋体" w:hAnsi="宋体" w:cs="仿宋_GB2312" w:hint="eastAsia"/>
          <w:sz w:val="32"/>
          <w:szCs w:val="32"/>
          <w:lang w:eastAsia="zh-CN"/>
        </w:rPr>
        <w:t>（盖章）</w:t>
      </w:r>
    </w:p>
    <w:p w14:paraId="0E40BEDD" w14:textId="77777777" w:rsidR="00CA27B6" w:rsidRPr="00A729B7" w:rsidRDefault="00CA27B6" w:rsidP="00CA27B6">
      <w:pPr>
        <w:spacing w:line="560" w:lineRule="exact"/>
        <w:ind w:firstLineChars="200" w:firstLine="640"/>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法定代表人：</w:t>
      </w:r>
      <w:r w:rsidRPr="00A729B7">
        <w:rPr>
          <w:rFonts w:ascii="宋体" w:eastAsia="宋体" w:hAnsi="宋体" w:cs="仿宋_GB2312" w:hint="eastAsia"/>
          <w:sz w:val="32"/>
          <w:szCs w:val="32"/>
          <w:u w:val="single"/>
          <w:lang w:eastAsia="zh-CN"/>
        </w:rPr>
        <w:t xml:space="preserve">                             </w:t>
      </w:r>
      <w:r w:rsidRPr="00A729B7">
        <w:rPr>
          <w:rFonts w:ascii="宋体" w:eastAsia="宋体" w:hAnsi="宋体" w:cs="仿宋_GB2312" w:hint="eastAsia"/>
          <w:sz w:val="32"/>
          <w:szCs w:val="32"/>
          <w:lang w:eastAsia="zh-CN"/>
        </w:rPr>
        <w:t>（签字）</w:t>
      </w:r>
    </w:p>
    <w:p w14:paraId="64E6EC4A" w14:textId="77777777" w:rsidR="00CA27B6" w:rsidRPr="00A729B7" w:rsidRDefault="00CA27B6" w:rsidP="00CA27B6">
      <w:pPr>
        <w:spacing w:line="560" w:lineRule="exact"/>
        <w:ind w:firstLineChars="200" w:firstLine="640"/>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身份证号码：</w:t>
      </w:r>
      <w:r w:rsidRPr="00A729B7">
        <w:rPr>
          <w:rFonts w:ascii="宋体" w:eastAsia="宋体" w:hAnsi="宋体" w:cs="仿宋_GB2312" w:hint="eastAsia"/>
          <w:sz w:val="32"/>
          <w:szCs w:val="32"/>
          <w:u w:val="single"/>
          <w:lang w:eastAsia="zh-CN"/>
        </w:rPr>
        <w:t xml:space="preserve">                             </w:t>
      </w:r>
    </w:p>
    <w:p w14:paraId="0A03C214" w14:textId="77777777" w:rsidR="00CA27B6" w:rsidRPr="00A729B7" w:rsidRDefault="00CA27B6" w:rsidP="00CA27B6">
      <w:pPr>
        <w:spacing w:line="560" w:lineRule="exact"/>
        <w:ind w:firstLineChars="200" w:firstLine="640"/>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委托代理人：</w:t>
      </w:r>
      <w:r w:rsidRPr="00A729B7">
        <w:rPr>
          <w:rFonts w:ascii="宋体" w:eastAsia="宋体" w:hAnsi="宋体" w:cs="仿宋_GB2312" w:hint="eastAsia"/>
          <w:sz w:val="32"/>
          <w:szCs w:val="32"/>
          <w:u w:val="single"/>
          <w:lang w:eastAsia="zh-CN"/>
        </w:rPr>
        <w:t xml:space="preserve">                             </w:t>
      </w:r>
      <w:r w:rsidRPr="00A729B7">
        <w:rPr>
          <w:rFonts w:ascii="宋体" w:eastAsia="宋体" w:hAnsi="宋体" w:cs="仿宋_GB2312" w:hint="eastAsia"/>
          <w:sz w:val="32"/>
          <w:szCs w:val="32"/>
          <w:lang w:eastAsia="zh-CN"/>
        </w:rPr>
        <w:t xml:space="preserve">（签字） </w:t>
      </w:r>
    </w:p>
    <w:p w14:paraId="4D394205" w14:textId="77777777" w:rsidR="00CA27B6" w:rsidRPr="00A729B7" w:rsidRDefault="00CA27B6" w:rsidP="00CA27B6">
      <w:pPr>
        <w:spacing w:line="560" w:lineRule="exact"/>
        <w:ind w:firstLineChars="200" w:firstLine="640"/>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身份证号码：</w:t>
      </w:r>
      <w:r w:rsidRPr="00A729B7">
        <w:rPr>
          <w:rFonts w:ascii="宋体" w:eastAsia="宋体" w:hAnsi="宋体" w:cs="仿宋_GB2312" w:hint="eastAsia"/>
          <w:sz w:val="32"/>
          <w:szCs w:val="32"/>
          <w:u w:val="single"/>
          <w:lang w:eastAsia="zh-CN"/>
        </w:rPr>
        <w:t xml:space="preserve">                             </w:t>
      </w:r>
      <w:r w:rsidRPr="00A729B7">
        <w:rPr>
          <w:rFonts w:ascii="宋体" w:eastAsia="宋体" w:hAnsi="宋体" w:cs="仿宋_GB2312" w:hint="eastAsia"/>
          <w:sz w:val="32"/>
          <w:szCs w:val="32"/>
          <w:lang w:eastAsia="zh-CN"/>
        </w:rPr>
        <w:t xml:space="preserve">                  </w:t>
      </w:r>
    </w:p>
    <w:p w14:paraId="28A6A1F8" w14:textId="77777777" w:rsidR="00CA27B6" w:rsidRPr="00A729B7" w:rsidRDefault="00CA27B6" w:rsidP="00CA27B6">
      <w:pPr>
        <w:spacing w:line="580" w:lineRule="exact"/>
        <w:jc w:val="both"/>
        <w:rPr>
          <w:rFonts w:ascii="宋体" w:eastAsia="宋体" w:hAnsi="宋体" w:cs="仿宋_GB2312"/>
          <w:sz w:val="32"/>
          <w:szCs w:val="32"/>
          <w:lang w:eastAsia="zh-CN"/>
        </w:rPr>
      </w:pPr>
      <w:r w:rsidRPr="00A729B7">
        <w:rPr>
          <w:rFonts w:ascii="宋体" w:eastAsia="宋体" w:hAnsi="宋体" w:cs="仿宋_GB2312" w:hint="eastAsia"/>
          <w:sz w:val="32"/>
          <w:szCs w:val="32"/>
          <w:lang w:eastAsia="zh-CN"/>
        </w:rPr>
        <w:t xml:space="preserve">                            年  月  日</w:t>
      </w:r>
    </w:p>
    <w:p w14:paraId="1BA06D01" w14:textId="4E31349C" w:rsidR="00CA27B6" w:rsidRPr="00A729B7" w:rsidRDefault="00CA27B6" w:rsidP="00CA27B6">
      <w:pPr>
        <w:rPr>
          <w:rFonts w:ascii="宋体" w:eastAsia="宋体" w:hAnsi="宋体" w:cs="宋体"/>
          <w:b/>
          <w:bCs/>
          <w:sz w:val="32"/>
          <w:szCs w:val="32"/>
          <w:lang w:eastAsia="zh-CN"/>
        </w:rPr>
      </w:pPr>
      <w:r w:rsidRPr="00A729B7">
        <w:rPr>
          <w:rFonts w:ascii="宋体" w:eastAsia="宋体" w:hAnsi="宋体" w:cs="宋体"/>
          <w:b/>
          <w:bCs/>
          <w:sz w:val="32"/>
          <w:szCs w:val="32"/>
          <w:lang w:eastAsia="zh-CN"/>
        </w:rPr>
        <w:br w:type="page"/>
      </w:r>
    </w:p>
    <w:p w14:paraId="2C4BF470" w14:textId="7A2F653B" w:rsidR="00A1791F" w:rsidRPr="00A729B7" w:rsidRDefault="00CA27B6" w:rsidP="00CA27B6">
      <w:pPr>
        <w:pStyle w:val="a0"/>
        <w:rPr>
          <w:rFonts w:ascii="宋体" w:eastAsia="宋体" w:hAnsi="宋体"/>
          <w:szCs w:val="32"/>
          <w:lang w:eastAsia="zh-CN"/>
        </w:rPr>
      </w:pPr>
      <w:r w:rsidRPr="00A729B7">
        <w:rPr>
          <w:rFonts w:ascii="宋体" w:eastAsia="宋体" w:hAnsi="宋体" w:hint="eastAsia"/>
          <w:szCs w:val="32"/>
          <w:lang w:eastAsia="zh-CN"/>
        </w:rPr>
        <w:lastRenderedPageBreak/>
        <w:t>三、商务、技术响应偏离表</w:t>
      </w:r>
    </w:p>
    <w:tbl>
      <w:tblPr>
        <w:tblStyle w:val="aa"/>
        <w:tblW w:w="0" w:type="auto"/>
        <w:tblLook w:val="04A0" w:firstRow="1" w:lastRow="0" w:firstColumn="1" w:lastColumn="0" w:noHBand="0" w:noVBand="1"/>
      </w:tblPr>
      <w:tblGrid>
        <w:gridCol w:w="1058"/>
        <w:gridCol w:w="2509"/>
        <w:gridCol w:w="2768"/>
        <w:gridCol w:w="1460"/>
        <w:gridCol w:w="1263"/>
      </w:tblGrid>
      <w:tr w:rsidR="00A1791F" w:rsidRPr="00A729B7" w14:paraId="67EEDC15" w14:textId="77777777">
        <w:trPr>
          <w:trHeight w:val="1274"/>
        </w:trPr>
        <w:tc>
          <w:tcPr>
            <w:tcW w:w="1058" w:type="dxa"/>
            <w:vAlign w:val="center"/>
          </w:tcPr>
          <w:p w14:paraId="78ED3357" w14:textId="77777777" w:rsidR="00A1791F" w:rsidRPr="00A729B7" w:rsidRDefault="00000000">
            <w:pPr>
              <w:spacing w:after="0" w:line="240" w:lineRule="auto"/>
              <w:jc w:val="center"/>
              <w:rPr>
                <w:rFonts w:ascii="宋体" w:eastAsia="宋体" w:hAnsi="宋体" w:cs="仿宋"/>
                <w:sz w:val="28"/>
                <w:szCs w:val="28"/>
                <w:lang w:eastAsia="zh-CN"/>
              </w:rPr>
            </w:pPr>
            <w:r w:rsidRPr="00A729B7">
              <w:rPr>
                <w:rFonts w:ascii="宋体" w:eastAsia="宋体" w:hAnsi="宋体" w:cs="仿宋" w:hint="eastAsia"/>
                <w:sz w:val="28"/>
                <w:szCs w:val="28"/>
                <w:lang w:eastAsia="zh-CN"/>
              </w:rPr>
              <w:t>序号</w:t>
            </w:r>
          </w:p>
        </w:tc>
        <w:tc>
          <w:tcPr>
            <w:tcW w:w="2509" w:type="dxa"/>
            <w:vAlign w:val="center"/>
          </w:tcPr>
          <w:p w14:paraId="3ED79BD3" w14:textId="77777777" w:rsidR="00A1791F" w:rsidRPr="00A729B7" w:rsidRDefault="00000000">
            <w:pPr>
              <w:spacing w:after="0" w:line="240" w:lineRule="auto"/>
              <w:jc w:val="center"/>
              <w:rPr>
                <w:rFonts w:ascii="宋体" w:eastAsia="宋体" w:hAnsi="宋体" w:cs="仿宋"/>
                <w:sz w:val="28"/>
                <w:szCs w:val="28"/>
                <w:lang w:eastAsia="zh-CN"/>
              </w:rPr>
            </w:pPr>
            <w:r w:rsidRPr="00A729B7">
              <w:rPr>
                <w:rFonts w:ascii="宋体" w:eastAsia="宋体" w:hAnsi="宋体" w:cs="仿宋" w:hint="eastAsia"/>
                <w:sz w:val="28"/>
                <w:szCs w:val="28"/>
                <w:lang w:eastAsia="zh-CN"/>
              </w:rPr>
              <w:t>谈判文件商务、    技术要求</w:t>
            </w:r>
          </w:p>
        </w:tc>
        <w:tc>
          <w:tcPr>
            <w:tcW w:w="2768" w:type="dxa"/>
            <w:vAlign w:val="center"/>
          </w:tcPr>
          <w:p w14:paraId="7081B402" w14:textId="77777777" w:rsidR="00A1791F" w:rsidRPr="00A729B7" w:rsidRDefault="00000000">
            <w:pPr>
              <w:spacing w:after="0" w:line="240" w:lineRule="auto"/>
              <w:jc w:val="center"/>
              <w:rPr>
                <w:rFonts w:ascii="宋体" w:eastAsia="宋体" w:hAnsi="宋体" w:cs="仿宋"/>
                <w:sz w:val="28"/>
                <w:szCs w:val="28"/>
                <w:lang w:eastAsia="zh-CN"/>
              </w:rPr>
            </w:pPr>
            <w:r w:rsidRPr="00A729B7">
              <w:rPr>
                <w:rFonts w:ascii="宋体" w:eastAsia="宋体" w:hAnsi="宋体" w:cs="仿宋" w:hint="eastAsia"/>
                <w:sz w:val="28"/>
                <w:szCs w:val="28"/>
                <w:lang w:eastAsia="zh-CN"/>
              </w:rPr>
              <w:t>报价文件商务、    技术响应</w:t>
            </w:r>
          </w:p>
        </w:tc>
        <w:tc>
          <w:tcPr>
            <w:tcW w:w="1460" w:type="dxa"/>
            <w:vAlign w:val="center"/>
          </w:tcPr>
          <w:p w14:paraId="3AE3A012" w14:textId="77777777" w:rsidR="00A1791F" w:rsidRPr="00A729B7" w:rsidRDefault="00000000">
            <w:pPr>
              <w:spacing w:after="0" w:line="240" w:lineRule="auto"/>
              <w:jc w:val="center"/>
              <w:rPr>
                <w:rFonts w:ascii="宋体" w:eastAsia="宋体" w:hAnsi="宋体" w:cs="仿宋"/>
                <w:sz w:val="28"/>
                <w:szCs w:val="28"/>
                <w:lang w:eastAsia="zh-CN"/>
              </w:rPr>
            </w:pPr>
            <w:r w:rsidRPr="00A729B7">
              <w:rPr>
                <w:rFonts w:ascii="宋体" w:eastAsia="宋体" w:hAnsi="宋体" w:cs="仿宋" w:hint="eastAsia"/>
                <w:sz w:val="28"/>
                <w:szCs w:val="28"/>
                <w:lang w:eastAsia="zh-CN"/>
              </w:rPr>
              <w:t>偏离   情况</w:t>
            </w:r>
          </w:p>
        </w:tc>
        <w:tc>
          <w:tcPr>
            <w:tcW w:w="1263" w:type="dxa"/>
            <w:vAlign w:val="center"/>
          </w:tcPr>
          <w:p w14:paraId="4980A961" w14:textId="77777777" w:rsidR="00A1791F" w:rsidRPr="00A729B7" w:rsidRDefault="00000000">
            <w:pPr>
              <w:spacing w:after="0" w:line="240" w:lineRule="auto"/>
              <w:jc w:val="center"/>
              <w:rPr>
                <w:rFonts w:ascii="宋体" w:eastAsia="宋体" w:hAnsi="宋体" w:cs="仿宋"/>
                <w:sz w:val="28"/>
                <w:szCs w:val="28"/>
                <w:lang w:eastAsia="zh-CN"/>
              </w:rPr>
            </w:pPr>
            <w:r w:rsidRPr="00A729B7">
              <w:rPr>
                <w:rFonts w:ascii="宋体" w:eastAsia="宋体" w:hAnsi="宋体" w:cs="仿宋" w:hint="eastAsia"/>
                <w:sz w:val="28"/>
                <w:szCs w:val="28"/>
                <w:lang w:eastAsia="zh-CN"/>
              </w:rPr>
              <w:t>偏离  说明</w:t>
            </w:r>
          </w:p>
        </w:tc>
      </w:tr>
      <w:tr w:rsidR="00A1791F" w:rsidRPr="00A729B7" w14:paraId="15BD3B71" w14:textId="77777777">
        <w:trPr>
          <w:trHeight w:val="1032"/>
        </w:trPr>
        <w:tc>
          <w:tcPr>
            <w:tcW w:w="1058" w:type="dxa"/>
            <w:vAlign w:val="center"/>
          </w:tcPr>
          <w:p w14:paraId="517DF668" w14:textId="77777777" w:rsidR="00A1791F" w:rsidRPr="00A729B7" w:rsidRDefault="00A1791F">
            <w:pPr>
              <w:jc w:val="center"/>
              <w:rPr>
                <w:rFonts w:ascii="宋体" w:eastAsia="宋体" w:hAnsi="宋体" w:cs="仿宋"/>
                <w:b/>
                <w:bCs/>
                <w:sz w:val="28"/>
                <w:szCs w:val="28"/>
                <w:lang w:eastAsia="zh-CN"/>
              </w:rPr>
            </w:pPr>
          </w:p>
        </w:tc>
        <w:tc>
          <w:tcPr>
            <w:tcW w:w="2509" w:type="dxa"/>
            <w:vAlign w:val="center"/>
          </w:tcPr>
          <w:p w14:paraId="6862D962" w14:textId="77777777" w:rsidR="00A1791F" w:rsidRPr="00A729B7" w:rsidRDefault="00A1791F">
            <w:pPr>
              <w:jc w:val="center"/>
              <w:rPr>
                <w:rFonts w:ascii="宋体" w:eastAsia="宋体" w:hAnsi="宋体" w:cs="仿宋"/>
                <w:b/>
                <w:bCs/>
                <w:sz w:val="28"/>
                <w:szCs w:val="28"/>
                <w:lang w:eastAsia="zh-CN"/>
              </w:rPr>
            </w:pPr>
          </w:p>
        </w:tc>
        <w:tc>
          <w:tcPr>
            <w:tcW w:w="2768" w:type="dxa"/>
            <w:vAlign w:val="center"/>
          </w:tcPr>
          <w:p w14:paraId="333A6A21" w14:textId="77777777" w:rsidR="00A1791F" w:rsidRPr="00A729B7" w:rsidRDefault="00A1791F">
            <w:pPr>
              <w:jc w:val="center"/>
              <w:rPr>
                <w:rFonts w:ascii="宋体" w:eastAsia="宋体" w:hAnsi="宋体" w:cs="仿宋"/>
                <w:b/>
                <w:bCs/>
                <w:sz w:val="28"/>
                <w:szCs w:val="28"/>
                <w:lang w:eastAsia="zh-CN"/>
              </w:rPr>
            </w:pPr>
          </w:p>
        </w:tc>
        <w:tc>
          <w:tcPr>
            <w:tcW w:w="1460" w:type="dxa"/>
            <w:vAlign w:val="center"/>
          </w:tcPr>
          <w:p w14:paraId="6306528C" w14:textId="77777777" w:rsidR="00A1791F" w:rsidRPr="00A729B7" w:rsidRDefault="00A1791F">
            <w:pPr>
              <w:jc w:val="center"/>
              <w:rPr>
                <w:rFonts w:ascii="宋体" w:eastAsia="宋体" w:hAnsi="宋体" w:cs="仿宋"/>
                <w:b/>
                <w:bCs/>
                <w:sz w:val="28"/>
                <w:szCs w:val="28"/>
                <w:lang w:eastAsia="zh-CN"/>
              </w:rPr>
            </w:pPr>
          </w:p>
        </w:tc>
        <w:tc>
          <w:tcPr>
            <w:tcW w:w="1263" w:type="dxa"/>
            <w:vAlign w:val="center"/>
          </w:tcPr>
          <w:p w14:paraId="0499A78B" w14:textId="77777777" w:rsidR="00A1791F" w:rsidRPr="00A729B7" w:rsidRDefault="00A1791F">
            <w:pPr>
              <w:jc w:val="center"/>
              <w:rPr>
                <w:rFonts w:ascii="宋体" w:eastAsia="宋体" w:hAnsi="宋体" w:cs="仿宋"/>
                <w:b/>
                <w:bCs/>
                <w:sz w:val="28"/>
                <w:szCs w:val="28"/>
                <w:lang w:eastAsia="zh-CN"/>
              </w:rPr>
            </w:pPr>
          </w:p>
        </w:tc>
      </w:tr>
      <w:tr w:rsidR="00A1791F" w:rsidRPr="00A729B7" w14:paraId="403D2404" w14:textId="77777777">
        <w:trPr>
          <w:trHeight w:val="1046"/>
        </w:trPr>
        <w:tc>
          <w:tcPr>
            <w:tcW w:w="1058" w:type="dxa"/>
            <w:vAlign w:val="center"/>
          </w:tcPr>
          <w:p w14:paraId="179E1D85" w14:textId="77777777" w:rsidR="00A1791F" w:rsidRPr="00A729B7" w:rsidRDefault="00A1791F">
            <w:pPr>
              <w:jc w:val="center"/>
              <w:rPr>
                <w:rFonts w:ascii="宋体" w:eastAsia="宋体" w:hAnsi="宋体" w:cs="仿宋"/>
                <w:b/>
                <w:bCs/>
                <w:sz w:val="28"/>
                <w:szCs w:val="28"/>
                <w:lang w:eastAsia="zh-CN"/>
              </w:rPr>
            </w:pPr>
          </w:p>
        </w:tc>
        <w:tc>
          <w:tcPr>
            <w:tcW w:w="2509" w:type="dxa"/>
            <w:vAlign w:val="center"/>
          </w:tcPr>
          <w:p w14:paraId="27DF2506" w14:textId="77777777" w:rsidR="00A1791F" w:rsidRPr="00A729B7" w:rsidRDefault="00A1791F">
            <w:pPr>
              <w:jc w:val="center"/>
              <w:rPr>
                <w:rFonts w:ascii="宋体" w:eastAsia="宋体" w:hAnsi="宋体" w:cs="仿宋"/>
                <w:b/>
                <w:bCs/>
                <w:sz w:val="28"/>
                <w:szCs w:val="28"/>
                <w:lang w:eastAsia="zh-CN"/>
              </w:rPr>
            </w:pPr>
          </w:p>
        </w:tc>
        <w:tc>
          <w:tcPr>
            <w:tcW w:w="2768" w:type="dxa"/>
            <w:vAlign w:val="center"/>
          </w:tcPr>
          <w:p w14:paraId="369C2960" w14:textId="77777777" w:rsidR="00A1791F" w:rsidRPr="00A729B7" w:rsidRDefault="00A1791F">
            <w:pPr>
              <w:jc w:val="center"/>
              <w:rPr>
                <w:rFonts w:ascii="宋体" w:eastAsia="宋体" w:hAnsi="宋体" w:cs="仿宋"/>
                <w:b/>
                <w:bCs/>
                <w:sz w:val="28"/>
                <w:szCs w:val="28"/>
                <w:lang w:eastAsia="zh-CN"/>
              </w:rPr>
            </w:pPr>
          </w:p>
        </w:tc>
        <w:tc>
          <w:tcPr>
            <w:tcW w:w="1460" w:type="dxa"/>
            <w:vAlign w:val="center"/>
          </w:tcPr>
          <w:p w14:paraId="1FEC2BAF" w14:textId="77777777" w:rsidR="00A1791F" w:rsidRPr="00A729B7" w:rsidRDefault="00A1791F">
            <w:pPr>
              <w:jc w:val="center"/>
              <w:rPr>
                <w:rFonts w:ascii="宋体" w:eastAsia="宋体" w:hAnsi="宋体" w:cs="仿宋"/>
                <w:b/>
                <w:bCs/>
                <w:sz w:val="28"/>
                <w:szCs w:val="28"/>
                <w:lang w:eastAsia="zh-CN"/>
              </w:rPr>
            </w:pPr>
          </w:p>
        </w:tc>
        <w:tc>
          <w:tcPr>
            <w:tcW w:w="1263" w:type="dxa"/>
            <w:vAlign w:val="center"/>
          </w:tcPr>
          <w:p w14:paraId="425489F4" w14:textId="77777777" w:rsidR="00A1791F" w:rsidRPr="00A729B7" w:rsidRDefault="00A1791F">
            <w:pPr>
              <w:jc w:val="center"/>
              <w:rPr>
                <w:rFonts w:ascii="宋体" w:eastAsia="宋体" w:hAnsi="宋体" w:cs="仿宋"/>
                <w:b/>
                <w:bCs/>
                <w:sz w:val="28"/>
                <w:szCs w:val="28"/>
                <w:lang w:eastAsia="zh-CN"/>
              </w:rPr>
            </w:pPr>
          </w:p>
        </w:tc>
      </w:tr>
      <w:tr w:rsidR="00A1791F" w:rsidRPr="00A729B7" w14:paraId="47E0C3B3" w14:textId="77777777">
        <w:trPr>
          <w:trHeight w:val="991"/>
        </w:trPr>
        <w:tc>
          <w:tcPr>
            <w:tcW w:w="1058" w:type="dxa"/>
            <w:vAlign w:val="center"/>
          </w:tcPr>
          <w:p w14:paraId="049B8725" w14:textId="77777777" w:rsidR="00A1791F" w:rsidRPr="00A729B7" w:rsidRDefault="00A1791F">
            <w:pPr>
              <w:jc w:val="center"/>
              <w:rPr>
                <w:rFonts w:ascii="宋体" w:eastAsia="宋体" w:hAnsi="宋体" w:cs="仿宋"/>
                <w:b/>
                <w:bCs/>
                <w:sz w:val="28"/>
                <w:szCs w:val="28"/>
                <w:lang w:eastAsia="zh-CN"/>
              </w:rPr>
            </w:pPr>
          </w:p>
        </w:tc>
        <w:tc>
          <w:tcPr>
            <w:tcW w:w="2509" w:type="dxa"/>
            <w:vAlign w:val="center"/>
          </w:tcPr>
          <w:p w14:paraId="5D9C5A2D" w14:textId="77777777" w:rsidR="00A1791F" w:rsidRPr="00A729B7" w:rsidRDefault="00A1791F">
            <w:pPr>
              <w:jc w:val="center"/>
              <w:rPr>
                <w:rFonts w:ascii="宋体" w:eastAsia="宋体" w:hAnsi="宋体" w:cs="仿宋"/>
                <w:b/>
                <w:bCs/>
                <w:sz w:val="28"/>
                <w:szCs w:val="28"/>
                <w:lang w:eastAsia="zh-CN"/>
              </w:rPr>
            </w:pPr>
          </w:p>
        </w:tc>
        <w:tc>
          <w:tcPr>
            <w:tcW w:w="2768" w:type="dxa"/>
            <w:vAlign w:val="center"/>
          </w:tcPr>
          <w:p w14:paraId="523C51FA" w14:textId="77777777" w:rsidR="00A1791F" w:rsidRPr="00A729B7" w:rsidRDefault="00A1791F">
            <w:pPr>
              <w:jc w:val="center"/>
              <w:rPr>
                <w:rFonts w:ascii="宋体" w:eastAsia="宋体" w:hAnsi="宋体" w:cs="仿宋"/>
                <w:b/>
                <w:bCs/>
                <w:sz w:val="28"/>
                <w:szCs w:val="28"/>
                <w:lang w:eastAsia="zh-CN"/>
              </w:rPr>
            </w:pPr>
          </w:p>
        </w:tc>
        <w:tc>
          <w:tcPr>
            <w:tcW w:w="1460" w:type="dxa"/>
            <w:vAlign w:val="center"/>
          </w:tcPr>
          <w:p w14:paraId="6F21D7A8" w14:textId="77777777" w:rsidR="00A1791F" w:rsidRPr="00A729B7" w:rsidRDefault="00A1791F">
            <w:pPr>
              <w:jc w:val="center"/>
              <w:rPr>
                <w:rFonts w:ascii="宋体" w:eastAsia="宋体" w:hAnsi="宋体" w:cs="仿宋"/>
                <w:b/>
                <w:bCs/>
                <w:sz w:val="28"/>
                <w:szCs w:val="28"/>
                <w:lang w:eastAsia="zh-CN"/>
              </w:rPr>
            </w:pPr>
          </w:p>
        </w:tc>
        <w:tc>
          <w:tcPr>
            <w:tcW w:w="1263" w:type="dxa"/>
            <w:vAlign w:val="center"/>
          </w:tcPr>
          <w:p w14:paraId="005B4132" w14:textId="77777777" w:rsidR="00A1791F" w:rsidRPr="00A729B7" w:rsidRDefault="00A1791F">
            <w:pPr>
              <w:jc w:val="center"/>
              <w:rPr>
                <w:rFonts w:ascii="宋体" w:eastAsia="宋体" w:hAnsi="宋体" w:cs="仿宋"/>
                <w:b/>
                <w:bCs/>
                <w:sz w:val="28"/>
                <w:szCs w:val="28"/>
                <w:lang w:eastAsia="zh-CN"/>
              </w:rPr>
            </w:pPr>
          </w:p>
        </w:tc>
      </w:tr>
      <w:tr w:rsidR="00A1791F" w:rsidRPr="00A729B7" w14:paraId="2AAC7206" w14:textId="77777777">
        <w:trPr>
          <w:trHeight w:val="991"/>
        </w:trPr>
        <w:tc>
          <w:tcPr>
            <w:tcW w:w="1058" w:type="dxa"/>
            <w:vAlign w:val="center"/>
          </w:tcPr>
          <w:p w14:paraId="14C08E23" w14:textId="77777777" w:rsidR="00A1791F" w:rsidRPr="00A729B7" w:rsidRDefault="00A1791F">
            <w:pPr>
              <w:jc w:val="center"/>
              <w:rPr>
                <w:rFonts w:ascii="宋体" w:eastAsia="宋体" w:hAnsi="宋体" w:cs="仿宋"/>
                <w:b/>
                <w:bCs/>
                <w:sz w:val="28"/>
                <w:szCs w:val="28"/>
                <w:lang w:eastAsia="zh-CN"/>
              </w:rPr>
            </w:pPr>
          </w:p>
        </w:tc>
        <w:tc>
          <w:tcPr>
            <w:tcW w:w="2509" w:type="dxa"/>
            <w:vAlign w:val="center"/>
          </w:tcPr>
          <w:p w14:paraId="3A1989FD" w14:textId="77777777" w:rsidR="00A1791F" w:rsidRPr="00A729B7" w:rsidRDefault="00A1791F">
            <w:pPr>
              <w:jc w:val="center"/>
              <w:rPr>
                <w:rFonts w:ascii="宋体" w:eastAsia="宋体" w:hAnsi="宋体" w:cs="仿宋"/>
                <w:b/>
                <w:bCs/>
                <w:sz w:val="28"/>
                <w:szCs w:val="28"/>
                <w:lang w:eastAsia="zh-CN"/>
              </w:rPr>
            </w:pPr>
          </w:p>
        </w:tc>
        <w:tc>
          <w:tcPr>
            <w:tcW w:w="2768" w:type="dxa"/>
            <w:vAlign w:val="center"/>
          </w:tcPr>
          <w:p w14:paraId="00CF8E5F" w14:textId="77777777" w:rsidR="00A1791F" w:rsidRPr="00A729B7" w:rsidRDefault="00A1791F">
            <w:pPr>
              <w:jc w:val="center"/>
              <w:rPr>
                <w:rFonts w:ascii="宋体" w:eastAsia="宋体" w:hAnsi="宋体" w:cs="仿宋"/>
                <w:b/>
                <w:bCs/>
                <w:sz w:val="28"/>
                <w:szCs w:val="28"/>
                <w:lang w:eastAsia="zh-CN"/>
              </w:rPr>
            </w:pPr>
          </w:p>
        </w:tc>
        <w:tc>
          <w:tcPr>
            <w:tcW w:w="1460" w:type="dxa"/>
            <w:vAlign w:val="center"/>
          </w:tcPr>
          <w:p w14:paraId="359595B9" w14:textId="77777777" w:rsidR="00A1791F" w:rsidRPr="00A729B7" w:rsidRDefault="00A1791F">
            <w:pPr>
              <w:jc w:val="center"/>
              <w:rPr>
                <w:rFonts w:ascii="宋体" w:eastAsia="宋体" w:hAnsi="宋体" w:cs="仿宋"/>
                <w:b/>
                <w:bCs/>
                <w:sz w:val="28"/>
                <w:szCs w:val="28"/>
                <w:lang w:eastAsia="zh-CN"/>
              </w:rPr>
            </w:pPr>
          </w:p>
        </w:tc>
        <w:tc>
          <w:tcPr>
            <w:tcW w:w="1263" w:type="dxa"/>
            <w:vAlign w:val="center"/>
          </w:tcPr>
          <w:p w14:paraId="469DB16D" w14:textId="77777777" w:rsidR="00A1791F" w:rsidRPr="00A729B7" w:rsidRDefault="00A1791F">
            <w:pPr>
              <w:jc w:val="center"/>
              <w:rPr>
                <w:rFonts w:ascii="宋体" w:eastAsia="宋体" w:hAnsi="宋体" w:cs="仿宋"/>
                <w:b/>
                <w:bCs/>
                <w:sz w:val="28"/>
                <w:szCs w:val="28"/>
                <w:lang w:eastAsia="zh-CN"/>
              </w:rPr>
            </w:pPr>
          </w:p>
        </w:tc>
      </w:tr>
      <w:tr w:rsidR="00A1791F" w:rsidRPr="00A729B7" w14:paraId="0DB1D9B8" w14:textId="77777777">
        <w:trPr>
          <w:trHeight w:val="923"/>
        </w:trPr>
        <w:tc>
          <w:tcPr>
            <w:tcW w:w="1058" w:type="dxa"/>
            <w:vAlign w:val="center"/>
          </w:tcPr>
          <w:p w14:paraId="349F1856" w14:textId="77777777" w:rsidR="00A1791F" w:rsidRPr="00A729B7" w:rsidRDefault="00A1791F">
            <w:pPr>
              <w:jc w:val="center"/>
              <w:rPr>
                <w:rFonts w:ascii="宋体" w:eastAsia="宋体" w:hAnsi="宋体" w:cs="仿宋"/>
                <w:b/>
                <w:bCs/>
                <w:sz w:val="28"/>
                <w:szCs w:val="28"/>
                <w:lang w:eastAsia="zh-CN"/>
              </w:rPr>
            </w:pPr>
          </w:p>
        </w:tc>
        <w:tc>
          <w:tcPr>
            <w:tcW w:w="2509" w:type="dxa"/>
            <w:vAlign w:val="center"/>
          </w:tcPr>
          <w:p w14:paraId="56757202" w14:textId="77777777" w:rsidR="00A1791F" w:rsidRPr="00A729B7" w:rsidRDefault="00A1791F">
            <w:pPr>
              <w:jc w:val="center"/>
              <w:rPr>
                <w:rFonts w:ascii="宋体" w:eastAsia="宋体" w:hAnsi="宋体" w:cs="仿宋"/>
                <w:b/>
                <w:bCs/>
                <w:sz w:val="28"/>
                <w:szCs w:val="28"/>
                <w:lang w:eastAsia="zh-CN"/>
              </w:rPr>
            </w:pPr>
          </w:p>
        </w:tc>
        <w:tc>
          <w:tcPr>
            <w:tcW w:w="2768" w:type="dxa"/>
            <w:vAlign w:val="center"/>
          </w:tcPr>
          <w:p w14:paraId="72A39D9A" w14:textId="77777777" w:rsidR="00A1791F" w:rsidRPr="00A729B7" w:rsidRDefault="00A1791F">
            <w:pPr>
              <w:jc w:val="center"/>
              <w:rPr>
                <w:rFonts w:ascii="宋体" w:eastAsia="宋体" w:hAnsi="宋体" w:cs="仿宋"/>
                <w:b/>
                <w:bCs/>
                <w:sz w:val="28"/>
                <w:szCs w:val="28"/>
                <w:lang w:eastAsia="zh-CN"/>
              </w:rPr>
            </w:pPr>
          </w:p>
        </w:tc>
        <w:tc>
          <w:tcPr>
            <w:tcW w:w="1460" w:type="dxa"/>
            <w:vAlign w:val="center"/>
          </w:tcPr>
          <w:p w14:paraId="09E205D9" w14:textId="77777777" w:rsidR="00A1791F" w:rsidRPr="00A729B7" w:rsidRDefault="00A1791F">
            <w:pPr>
              <w:jc w:val="center"/>
              <w:rPr>
                <w:rFonts w:ascii="宋体" w:eastAsia="宋体" w:hAnsi="宋体" w:cs="仿宋"/>
                <w:b/>
                <w:bCs/>
                <w:sz w:val="28"/>
                <w:szCs w:val="28"/>
                <w:lang w:eastAsia="zh-CN"/>
              </w:rPr>
            </w:pPr>
          </w:p>
        </w:tc>
        <w:tc>
          <w:tcPr>
            <w:tcW w:w="1263" w:type="dxa"/>
            <w:vAlign w:val="center"/>
          </w:tcPr>
          <w:p w14:paraId="3F0714B2" w14:textId="77777777" w:rsidR="00A1791F" w:rsidRPr="00A729B7" w:rsidRDefault="00A1791F">
            <w:pPr>
              <w:jc w:val="center"/>
              <w:rPr>
                <w:rFonts w:ascii="宋体" w:eastAsia="宋体" w:hAnsi="宋体" w:cs="仿宋"/>
                <w:b/>
                <w:bCs/>
                <w:sz w:val="28"/>
                <w:szCs w:val="28"/>
                <w:lang w:eastAsia="zh-CN"/>
              </w:rPr>
            </w:pPr>
          </w:p>
        </w:tc>
      </w:tr>
      <w:tr w:rsidR="00A1791F" w:rsidRPr="00A729B7" w14:paraId="1131FE34" w14:textId="77777777" w:rsidTr="001E4676">
        <w:trPr>
          <w:trHeight w:val="923"/>
        </w:trPr>
        <w:tc>
          <w:tcPr>
            <w:tcW w:w="1058" w:type="dxa"/>
            <w:tcBorders>
              <w:bottom w:val="single" w:sz="4" w:space="0" w:color="auto"/>
            </w:tcBorders>
            <w:vAlign w:val="center"/>
          </w:tcPr>
          <w:p w14:paraId="7AFA0E47" w14:textId="77777777" w:rsidR="00A1791F" w:rsidRPr="00A729B7" w:rsidRDefault="00A1791F">
            <w:pPr>
              <w:jc w:val="center"/>
              <w:rPr>
                <w:rFonts w:ascii="宋体" w:eastAsia="宋体" w:hAnsi="宋体" w:cs="仿宋"/>
                <w:b/>
                <w:bCs/>
                <w:sz w:val="28"/>
                <w:szCs w:val="28"/>
                <w:lang w:eastAsia="zh-CN"/>
              </w:rPr>
            </w:pPr>
          </w:p>
        </w:tc>
        <w:tc>
          <w:tcPr>
            <w:tcW w:w="2509" w:type="dxa"/>
            <w:tcBorders>
              <w:bottom w:val="single" w:sz="4" w:space="0" w:color="auto"/>
            </w:tcBorders>
            <w:vAlign w:val="center"/>
          </w:tcPr>
          <w:p w14:paraId="6602C0F6" w14:textId="77777777" w:rsidR="00A1791F" w:rsidRPr="00A729B7" w:rsidRDefault="00A1791F">
            <w:pPr>
              <w:jc w:val="center"/>
              <w:rPr>
                <w:rFonts w:ascii="宋体" w:eastAsia="宋体" w:hAnsi="宋体" w:cs="仿宋"/>
                <w:b/>
                <w:bCs/>
                <w:sz w:val="28"/>
                <w:szCs w:val="28"/>
                <w:lang w:eastAsia="zh-CN"/>
              </w:rPr>
            </w:pPr>
          </w:p>
        </w:tc>
        <w:tc>
          <w:tcPr>
            <w:tcW w:w="2768" w:type="dxa"/>
            <w:tcBorders>
              <w:bottom w:val="single" w:sz="4" w:space="0" w:color="auto"/>
            </w:tcBorders>
            <w:vAlign w:val="center"/>
          </w:tcPr>
          <w:p w14:paraId="12B19149" w14:textId="77777777" w:rsidR="00A1791F" w:rsidRPr="00A729B7" w:rsidRDefault="00A1791F">
            <w:pPr>
              <w:jc w:val="center"/>
              <w:rPr>
                <w:rFonts w:ascii="宋体" w:eastAsia="宋体" w:hAnsi="宋体" w:cs="仿宋"/>
                <w:b/>
                <w:bCs/>
                <w:sz w:val="28"/>
                <w:szCs w:val="28"/>
                <w:lang w:eastAsia="zh-CN"/>
              </w:rPr>
            </w:pPr>
          </w:p>
        </w:tc>
        <w:tc>
          <w:tcPr>
            <w:tcW w:w="1460" w:type="dxa"/>
            <w:tcBorders>
              <w:bottom w:val="single" w:sz="4" w:space="0" w:color="auto"/>
            </w:tcBorders>
            <w:vAlign w:val="center"/>
          </w:tcPr>
          <w:p w14:paraId="411F50EC" w14:textId="77777777" w:rsidR="00A1791F" w:rsidRPr="00A729B7" w:rsidRDefault="00A1791F">
            <w:pPr>
              <w:jc w:val="center"/>
              <w:rPr>
                <w:rFonts w:ascii="宋体" w:eastAsia="宋体" w:hAnsi="宋体" w:cs="仿宋"/>
                <w:b/>
                <w:bCs/>
                <w:sz w:val="28"/>
                <w:szCs w:val="28"/>
                <w:lang w:eastAsia="zh-CN"/>
              </w:rPr>
            </w:pPr>
          </w:p>
        </w:tc>
        <w:tc>
          <w:tcPr>
            <w:tcW w:w="1263" w:type="dxa"/>
            <w:tcBorders>
              <w:bottom w:val="single" w:sz="4" w:space="0" w:color="auto"/>
            </w:tcBorders>
            <w:vAlign w:val="center"/>
          </w:tcPr>
          <w:p w14:paraId="69703870" w14:textId="77777777" w:rsidR="00A1791F" w:rsidRPr="00A729B7" w:rsidRDefault="00A1791F">
            <w:pPr>
              <w:jc w:val="center"/>
              <w:rPr>
                <w:rFonts w:ascii="宋体" w:eastAsia="宋体" w:hAnsi="宋体" w:cs="仿宋"/>
                <w:b/>
                <w:bCs/>
                <w:sz w:val="28"/>
                <w:szCs w:val="28"/>
                <w:lang w:eastAsia="zh-CN"/>
              </w:rPr>
            </w:pPr>
          </w:p>
        </w:tc>
      </w:tr>
      <w:tr w:rsidR="00A1791F" w:rsidRPr="00A729B7" w14:paraId="405DF6FF" w14:textId="77777777" w:rsidTr="001E4676">
        <w:trPr>
          <w:trHeight w:val="1045"/>
        </w:trPr>
        <w:tc>
          <w:tcPr>
            <w:tcW w:w="1058" w:type="dxa"/>
            <w:tcBorders>
              <w:top w:val="single" w:sz="4" w:space="0" w:color="auto"/>
              <w:left w:val="single" w:sz="4" w:space="0" w:color="auto"/>
              <w:bottom w:val="single" w:sz="4" w:space="0" w:color="auto"/>
              <w:right w:val="single" w:sz="4" w:space="0" w:color="auto"/>
            </w:tcBorders>
            <w:vAlign w:val="center"/>
          </w:tcPr>
          <w:p w14:paraId="45F1B861" w14:textId="77777777" w:rsidR="00A1791F" w:rsidRPr="00A729B7" w:rsidRDefault="00A1791F">
            <w:pPr>
              <w:jc w:val="center"/>
              <w:rPr>
                <w:rFonts w:ascii="宋体" w:eastAsia="宋体" w:hAnsi="宋体" w:cs="仿宋"/>
                <w:b/>
                <w:bCs/>
                <w:sz w:val="28"/>
                <w:szCs w:val="28"/>
                <w:lang w:eastAsia="zh-CN"/>
              </w:rPr>
            </w:pPr>
          </w:p>
        </w:tc>
        <w:tc>
          <w:tcPr>
            <w:tcW w:w="2509" w:type="dxa"/>
            <w:tcBorders>
              <w:top w:val="single" w:sz="4" w:space="0" w:color="auto"/>
              <w:left w:val="single" w:sz="4" w:space="0" w:color="auto"/>
              <w:bottom w:val="single" w:sz="4" w:space="0" w:color="auto"/>
              <w:right w:val="single" w:sz="4" w:space="0" w:color="auto"/>
            </w:tcBorders>
            <w:vAlign w:val="center"/>
          </w:tcPr>
          <w:p w14:paraId="653B3083" w14:textId="77777777" w:rsidR="00A1791F" w:rsidRPr="00A729B7" w:rsidRDefault="00A1791F">
            <w:pPr>
              <w:jc w:val="center"/>
              <w:rPr>
                <w:rFonts w:ascii="宋体" w:eastAsia="宋体" w:hAnsi="宋体" w:cs="仿宋"/>
                <w:b/>
                <w:bCs/>
                <w:sz w:val="28"/>
                <w:szCs w:val="28"/>
                <w:lang w:eastAsia="zh-CN"/>
              </w:rPr>
            </w:pPr>
          </w:p>
        </w:tc>
        <w:tc>
          <w:tcPr>
            <w:tcW w:w="2768" w:type="dxa"/>
            <w:tcBorders>
              <w:top w:val="single" w:sz="4" w:space="0" w:color="auto"/>
              <w:left w:val="single" w:sz="4" w:space="0" w:color="auto"/>
              <w:bottom w:val="single" w:sz="4" w:space="0" w:color="auto"/>
              <w:right w:val="single" w:sz="4" w:space="0" w:color="auto"/>
            </w:tcBorders>
            <w:vAlign w:val="center"/>
          </w:tcPr>
          <w:p w14:paraId="2AC0F22D" w14:textId="77777777" w:rsidR="00A1791F" w:rsidRPr="00A729B7" w:rsidRDefault="00A1791F">
            <w:pPr>
              <w:jc w:val="center"/>
              <w:rPr>
                <w:rFonts w:ascii="宋体" w:eastAsia="宋体" w:hAnsi="宋体" w:cs="仿宋"/>
                <w:b/>
                <w:bCs/>
                <w:sz w:val="28"/>
                <w:szCs w:val="28"/>
                <w:lang w:eastAsia="zh-CN"/>
              </w:rPr>
            </w:pPr>
          </w:p>
        </w:tc>
        <w:tc>
          <w:tcPr>
            <w:tcW w:w="1460" w:type="dxa"/>
            <w:tcBorders>
              <w:top w:val="single" w:sz="4" w:space="0" w:color="auto"/>
              <w:left w:val="single" w:sz="4" w:space="0" w:color="auto"/>
              <w:bottom w:val="single" w:sz="4" w:space="0" w:color="auto"/>
              <w:right w:val="single" w:sz="4" w:space="0" w:color="auto"/>
            </w:tcBorders>
            <w:vAlign w:val="center"/>
          </w:tcPr>
          <w:p w14:paraId="471760FE" w14:textId="77777777" w:rsidR="00A1791F" w:rsidRPr="00A729B7" w:rsidRDefault="00A1791F">
            <w:pPr>
              <w:jc w:val="center"/>
              <w:rPr>
                <w:rFonts w:ascii="宋体" w:eastAsia="宋体" w:hAnsi="宋体" w:cs="仿宋"/>
                <w:b/>
                <w:bCs/>
                <w:sz w:val="28"/>
                <w:szCs w:val="28"/>
                <w:lang w:eastAsia="zh-CN"/>
              </w:rPr>
            </w:pPr>
          </w:p>
        </w:tc>
        <w:tc>
          <w:tcPr>
            <w:tcW w:w="1263" w:type="dxa"/>
            <w:tcBorders>
              <w:top w:val="single" w:sz="4" w:space="0" w:color="auto"/>
              <w:left w:val="single" w:sz="4" w:space="0" w:color="auto"/>
              <w:bottom w:val="single" w:sz="4" w:space="0" w:color="auto"/>
              <w:right w:val="single" w:sz="4" w:space="0" w:color="auto"/>
            </w:tcBorders>
            <w:vAlign w:val="center"/>
          </w:tcPr>
          <w:p w14:paraId="66F0D666" w14:textId="77777777" w:rsidR="00A1791F" w:rsidRPr="00A729B7" w:rsidRDefault="00A1791F">
            <w:pPr>
              <w:jc w:val="center"/>
              <w:rPr>
                <w:rFonts w:ascii="宋体" w:eastAsia="宋体" w:hAnsi="宋体" w:cs="仿宋"/>
                <w:b/>
                <w:bCs/>
                <w:sz w:val="28"/>
                <w:szCs w:val="28"/>
                <w:lang w:eastAsia="zh-CN"/>
              </w:rPr>
            </w:pPr>
          </w:p>
        </w:tc>
      </w:tr>
    </w:tbl>
    <w:p w14:paraId="6FD97CB6" w14:textId="77777777" w:rsidR="00A1791F" w:rsidRPr="00A729B7" w:rsidRDefault="00A1791F">
      <w:pPr>
        <w:pStyle w:val="11"/>
        <w:snapToGrid w:val="0"/>
        <w:spacing w:after="0" w:line="360" w:lineRule="auto"/>
        <w:ind w:firstLineChars="200" w:firstLine="640"/>
        <w:jc w:val="both"/>
        <w:rPr>
          <w:rFonts w:ascii="宋体" w:eastAsia="宋体" w:hAnsi="宋体" w:cs="仿宋"/>
          <w:kern w:val="2"/>
          <w:sz w:val="32"/>
          <w:szCs w:val="32"/>
        </w:rPr>
      </w:pPr>
    </w:p>
    <w:p w14:paraId="0592376D" w14:textId="77777777" w:rsidR="00A1791F" w:rsidRPr="00A729B7" w:rsidRDefault="00000000">
      <w:pPr>
        <w:tabs>
          <w:tab w:val="left" w:pos="6600"/>
        </w:tabs>
        <w:snapToGrid w:val="0"/>
        <w:spacing w:after="0" w:line="360" w:lineRule="auto"/>
        <w:ind w:firstLineChars="1200" w:firstLine="3840"/>
        <w:jc w:val="both"/>
        <w:textAlignment w:val="bottom"/>
        <w:rPr>
          <w:rFonts w:ascii="宋体" w:eastAsia="宋体" w:hAnsi="宋体" w:cs="仿宋"/>
          <w:sz w:val="32"/>
          <w:szCs w:val="32"/>
        </w:rPr>
      </w:pPr>
      <w:r w:rsidRPr="00A729B7">
        <w:rPr>
          <w:rFonts w:ascii="宋体" w:eastAsia="宋体" w:hAnsi="宋体" w:cs="仿宋" w:hint="eastAsia"/>
          <w:sz w:val="32"/>
          <w:szCs w:val="32"/>
          <w:lang w:eastAsia="zh-CN"/>
        </w:rPr>
        <w:t>洽谈单位</w:t>
      </w:r>
      <w:r w:rsidRPr="00A729B7">
        <w:rPr>
          <w:rFonts w:ascii="宋体" w:eastAsia="宋体" w:hAnsi="宋体" w:cs="仿宋" w:hint="eastAsia"/>
          <w:sz w:val="32"/>
          <w:szCs w:val="32"/>
        </w:rPr>
        <w:t>（</w:t>
      </w:r>
      <w:proofErr w:type="spellStart"/>
      <w:r w:rsidRPr="00A729B7">
        <w:rPr>
          <w:rFonts w:ascii="宋体" w:eastAsia="宋体" w:hAnsi="宋体" w:cs="仿宋" w:hint="eastAsia"/>
          <w:sz w:val="32"/>
          <w:szCs w:val="32"/>
        </w:rPr>
        <w:t>盖章</w:t>
      </w:r>
      <w:proofErr w:type="spellEnd"/>
      <w:r w:rsidRPr="00A729B7">
        <w:rPr>
          <w:rFonts w:ascii="宋体" w:eastAsia="宋体" w:hAnsi="宋体" w:cs="仿宋" w:hint="eastAsia"/>
          <w:sz w:val="32"/>
          <w:szCs w:val="32"/>
        </w:rPr>
        <w:t>）</w:t>
      </w:r>
      <w:r w:rsidRPr="00A729B7">
        <w:rPr>
          <w:rFonts w:ascii="宋体" w:eastAsia="宋体" w:hAnsi="宋体" w:cs="仿宋" w:hint="eastAsia"/>
          <w:sz w:val="32"/>
          <w:szCs w:val="32"/>
          <w:lang w:eastAsia="zh-CN"/>
        </w:rPr>
        <w:t>：</w:t>
      </w:r>
    </w:p>
    <w:p w14:paraId="5564F3E3" w14:textId="77777777" w:rsidR="00A1791F" w:rsidRPr="00A729B7" w:rsidRDefault="00000000">
      <w:pPr>
        <w:tabs>
          <w:tab w:val="left" w:pos="6600"/>
        </w:tabs>
        <w:snapToGrid w:val="0"/>
        <w:spacing w:after="0" w:line="360" w:lineRule="auto"/>
        <w:ind w:firstLineChars="550" w:firstLine="1760"/>
        <w:jc w:val="both"/>
        <w:textAlignment w:val="bottom"/>
        <w:rPr>
          <w:rFonts w:ascii="宋体" w:eastAsia="宋体" w:hAnsi="宋体" w:cs="仿宋"/>
          <w:sz w:val="32"/>
          <w:szCs w:val="32"/>
          <w:lang w:eastAsia="zh-CN"/>
        </w:rPr>
      </w:pPr>
      <w:r w:rsidRPr="00A729B7">
        <w:rPr>
          <w:rFonts w:ascii="宋体" w:eastAsia="宋体" w:hAnsi="宋体" w:cs="仿宋" w:hint="eastAsia"/>
          <w:sz w:val="32"/>
          <w:szCs w:val="32"/>
          <w:lang w:eastAsia="zh-CN"/>
        </w:rPr>
        <w:t>法定代表人/委托代理人（签字）：</w:t>
      </w:r>
    </w:p>
    <w:p w14:paraId="1CED3A83" w14:textId="77777777" w:rsidR="00A1791F" w:rsidRPr="00A729B7" w:rsidRDefault="00000000">
      <w:pPr>
        <w:spacing w:line="580" w:lineRule="exact"/>
        <w:jc w:val="center"/>
        <w:rPr>
          <w:rFonts w:ascii="宋体" w:eastAsia="宋体" w:hAnsi="宋体" w:cs="仿宋"/>
          <w:sz w:val="32"/>
          <w:szCs w:val="32"/>
          <w:lang w:eastAsia="zh-CN"/>
        </w:rPr>
      </w:pPr>
      <w:r w:rsidRPr="00A729B7">
        <w:rPr>
          <w:rFonts w:ascii="宋体" w:eastAsia="宋体" w:hAnsi="宋体" w:cs="仿宋" w:hint="eastAsia"/>
          <w:sz w:val="32"/>
          <w:szCs w:val="32"/>
          <w:lang w:eastAsia="zh-CN"/>
        </w:rPr>
        <w:t xml:space="preserve">                     日期：</w:t>
      </w:r>
    </w:p>
    <w:p w14:paraId="53EA6E68" w14:textId="77777777" w:rsidR="00A1791F" w:rsidRPr="00A729B7" w:rsidRDefault="00A1791F">
      <w:pPr>
        <w:rPr>
          <w:rFonts w:ascii="宋体" w:eastAsia="宋体" w:hAnsi="宋体" w:cs="仿宋"/>
          <w:sz w:val="32"/>
          <w:szCs w:val="32"/>
          <w:lang w:eastAsia="zh-CN"/>
        </w:rPr>
      </w:pPr>
    </w:p>
    <w:p w14:paraId="639A7C2C" w14:textId="77777777" w:rsidR="00A1791F" w:rsidRPr="00A729B7" w:rsidRDefault="00A1791F">
      <w:pPr>
        <w:spacing w:line="580" w:lineRule="exact"/>
        <w:jc w:val="center"/>
        <w:rPr>
          <w:rFonts w:ascii="宋体" w:eastAsia="宋体" w:hAnsi="宋体" w:cs="宋体"/>
          <w:b/>
          <w:bCs/>
          <w:sz w:val="32"/>
          <w:szCs w:val="32"/>
          <w:lang w:eastAsia="zh-CN"/>
        </w:rPr>
      </w:pPr>
    </w:p>
    <w:p w14:paraId="389A8F82" w14:textId="2EC2C459" w:rsidR="00A1791F" w:rsidRPr="00A729B7" w:rsidRDefault="00B43AEC" w:rsidP="00CA27B6">
      <w:pPr>
        <w:pStyle w:val="a0"/>
        <w:rPr>
          <w:rFonts w:ascii="宋体" w:eastAsia="宋体" w:hAnsi="宋体"/>
          <w:szCs w:val="32"/>
          <w:lang w:eastAsia="zh-CN"/>
        </w:rPr>
      </w:pPr>
      <w:r w:rsidRPr="00A729B7">
        <w:rPr>
          <w:rFonts w:ascii="宋体" w:eastAsia="宋体" w:hAnsi="宋体" w:hint="eastAsia"/>
          <w:szCs w:val="32"/>
          <w:lang w:eastAsia="zh-CN"/>
        </w:rPr>
        <w:lastRenderedPageBreak/>
        <w:t>四、投标人情况介绍</w:t>
      </w:r>
    </w:p>
    <w:p w14:paraId="1C803ACE" w14:textId="77777777" w:rsidR="00A1791F" w:rsidRPr="00A729B7" w:rsidRDefault="00A1791F">
      <w:pPr>
        <w:pStyle w:val="ab"/>
        <w:spacing w:line="580" w:lineRule="exact"/>
        <w:jc w:val="center"/>
        <w:rPr>
          <w:rFonts w:ascii="宋体" w:eastAsia="宋体" w:hAnsi="宋体" w:cs="方正小标宋简体"/>
          <w:kern w:val="2"/>
          <w:sz w:val="44"/>
          <w:szCs w:val="44"/>
          <w:lang w:eastAsia="zh-CN"/>
        </w:rPr>
      </w:pPr>
    </w:p>
    <w:p w14:paraId="7E5CBCBC"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46C17893"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073B780C"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0F791345"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32E4E64E"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12640692"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225CC66A"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5C348CE6"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670E3CD4"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284072B9"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4B7DF7A7"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3A929058" w14:textId="56A88E5F" w:rsidR="00B43AEC" w:rsidRPr="00A729B7" w:rsidRDefault="00B43AEC">
      <w:pPr>
        <w:pStyle w:val="ab"/>
        <w:spacing w:line="580" w:lineRule="exact"/>
        <w:jc w:val="center"/>
        <w:rPr>
          <w:rFonts w:ascii="宋体" w:eastAsia="宋体" w:hAnsi="宋体" w:cs="方正小标宋简体"/>
          <w:kern w:val="2"/>
          <w:sz w:val="36"/>
          <w:szCs w:val="36"/>
          <w:lang w:eastAsia="zh-CN"/>
        </w:rPr>
      </w:pPr>
      <w:r w:rsidRPr="00A729B7">
        <w:rPr>
          <w:rFonts w:ascii="宋体" w:eastAsia="宋体" w:hAnsi="宋体" w:cs="方正小标宋简体"/>
          <w:kern w:val="2"/>
          <w:sz w:val="36"/>
          <w:szCs w:val="36"/>
          <w:lang w:eastAsia="zh-CN"/>
        </w:rPr>
        <w:br w:type="page"/>
      </w:r>
    </w:p>
    <w:p w14:paraId="563558CC" w14:textId="04A45FF8" w:rsidR="00B43AEC" w:rsidRPr="00A729B7" w:rsidRDefault="00B43AEC" w:rsidP="00B43AEC">
      <w:pPr>
        <w:pStyle w:val="a0"/>
        <w:rPr>
          <w:rFonts w:ascii="宋体" w:eastAsia="宋体" w:hAnsi="宋体"/>
          <w:szCs w:val="32"/>
          <w:lang w:eastAsia="zh-CN"/>
        </w:rPr>
      </w:pPr>
      <w:r w:rsidRPr="00A729B7">
        <w:rPr>
          <w:rFonts w:ascii="宋体" w:eastAsia="宋体" w:hAnsi="宋体" w:hint="eastAsia"/>
          <w:szCs w:val="32"/>
          <w:lang w:eastAsia="zh-CN"/>
        </w:rPr>
        <w:lastRenderedPageBreak/>
        <w:t>五、投标人资质</w:t>
      </w:r>
    </w:p>
    <w:p w14:paraId="6465FF56" w14:textId="07FD4D1A" w:rsidR="00B43AEC" w:rsidRPr="00A729B7" w:rsidRDefault="00B43AEC" w:rsidP="00B51113">
      <w:pPr>
        <w:pStyle w:val="ab"/>
        <w:spacing w:after="0" w:line="240" w:lineRule="auto"/>
        <w:rPr>
          <w:rFonts w:ascii="宋体" w:eastAsia="宋体" w:hAnsi="宋体" w:cs="宋体"/>
          <w:sz w:val="28"/>
          <w:szCs w:val="28"/>
          <w:lang w:eastAsia="zh-CN"/>
        </w:rPr>
      </w:pPr>
      <w:r w:rsidRPr="00A729B7">
        <w:rPr>
          <w:rFonts w:ascii="宋体" w:eastAsia="宋体" w:hAnsi="宋体" w:cs="宋体"/>
          <w:sz w:val="28"/>
          <w:szCs w:val="28"/>
          <w:lang w:eastAsia="zh-CN"/>
        </w:rPr>
        <w:t>包含但不限于以下材料：</w:t>
      </w:r>
    </w:p>
    <w:p w14:paraId="1E7B3A63" w14:textId="2BEE83D3" w:rsidR="001B2227" w:rsidRPr="00A729B7" w:rsidRDefault="001B2227" w:rsidP="00B51113">
      <w:pPr>
        <w:pStyle w:val="ab"/>
        <w:spacing w:after="0" w:line="240" w:lineRule="auto"/>
        <w:rPr>
          <w:rFonts w:ascii="宋体" w:eastAsia="宋体" w:hAnsi="宋体" w:cs="宋体"/>
          <w:sz w:val="28"/>
          <w:szCs w:val="28"/>
          <w:lang w:eastAsia="zh-CN"/>
        </w:rPr>
      </w:pPr>
      <w:r w:rsidRPr="00A729B7">
        <w:rPr>
          <w:rFonts w:ascii="宋体" w:eastAsia="宋体" w:hAnsi="宋体" w:cs="宋体" w:hint="eastAsia"/>
          <w:sz w:val="28"/>
          <w:szCs w:val="28"/>
          <w:lang w:eastAsia="zh-CN"/>
        </w:rPr>
        <w:t>1、</w:t>
      </w:r>
      <w:r w:rsidR="00B43AEC" w:rsidRPr="00A729B7">
        <w:rPr>
          <w:rFonts w:ascii="宋体" w:eastAsia="宋体" w:hAnsi="宋体" w:cs="宋体"/>
          <w:sz w:val="28"/>
          <w:szCs w:val="28"/>
          <w:lang w:eastAsia="zh-CN"/>
        </w:rPr>
        <w:t>营业执照、开户许可</w:t>
      </w:r>
      <w:r w:rsidRPr="00A729B7">
        <w:rPr>
          <w:rFonts w:ascii="宋体" w:eastAsia="宋体" w:hAnsi="宋体" w:cs="宋体" w:hint="eastAsia"/>
          <w:sz w:val="28"/>
          <w:szCs w:val="28"/>
          <w:lang w:eastAsia="zh-CN"/>
        </w:rPr>
        <w:t>等；</w:t>
      </w:r>
    </w:p>
    <w:p w14:paraId="38015FC8" w14:textId="451C62CE" w:rsidR="00B43AEC" w:rsidRPr="00A729B7" w:rsidRDefault="001B2227" w:rsidP="00B51113">
      <w:pPr>
        <w:pStyle w:val="ab"/>
        <w:spacing w:after="0" w:line="240" w:lineRule="auto"/>
        <w:rPr>
          <w:rFonts w:ascii="宋体" w:eastAsia="宋体" w:hAnsi="宋体" w:cs="宋体"/>
          <w:sz w:val="28"/>
          <w:szCs w:val="28"/>
          <w:lang w:eastAsia="zh-CN"/>
        </w:rPr>
      </w:pPr>
      <w:r w:rsidRPr="00A729B7">
        <w:rPr>
          <w:rFonts w:ascii="宋体" w:eastAsia="宋体" w:hAnsi="宋体" w:cs="宋体"/>
          <w:sz w:val="28"/>
          <w:szCs w:val="28"/>
          <w:lang w:eastAsia="zh-CN"/>
        </w:rPr>
        <w:t>2</w:t>
      </w:r>
      <w:r w:rsidR="00B43AEC" w:rsidRPr="00A729B7">
        <w:rPr>
          <w:rFonts w:ascii="宋体" w:eastAsia="宋体" w:hAnsi="宋体" w:cs="宋体"/>
          <w:sz w:val="28"/>
          <w:szCs w:val="28"/>
          <w:lang w:eastAsia="zh-CN"/>
        </w:rPr>
        <w:t>、</w:t>
      </w:r>
      <w:r w:rsidRPr="00A729B7">
        <w:rPr>
          <w:rFonts w:ascii="宋体" w:eastAsia="宋体" w:hAnsi="宋体" w:cs="宋体" w:hint="eastAsia"/>
          <w:sz w:val="28"/>
          <w:szCs w:val="28"/>
          <w:lang w:eastAsia="zh-CN"/>
        </w:rPr>
        <w:t>中华人民共和国特种设备生产许可证、型式实验证书（覆盖招标清单口径及材质）、美国石油协会</w:t>
      </w:r>
      <w:r w:rsidRPr="00A729B7">
        <w:rPr>
          <w:rFonts w:ascii="宋体" w:eastAsia="宋体" w:hAnsi="宋体" w:cs="宋体"/>
          <w:sz w:val="28"/>
          <w:szCs w:val="28"/>
          <w:lang w:eastAsia="zh-CN"/>
        </w:rPr>
        <w:t>API认证证书、公司三体系管理认证证书、</w:t>
      </w:r>
      <w:r w:rsidR="005C20D2" w:rsidRPr="00A729B7">
        <w:rPr>
          <w:rFonts w:ascii="宋体" w:eastAsia="宋体" w:hAnsi="宋体" w:cs="宋体" w:hint="eastAsia"/>
          <w:sz w:val="28"/>
          <w:szCs w:val="28"/>
          <w:lang w:eastAsia="zh-CN"/>
        </w:rPr>
        <w:t>提供防腐厂家胶黏剂、聚乙烯、环氧粉末质量证明书及检测报告等</w:t>
      </w:r>
      <w:r w:rsidR="00B43AEC" w:rsidRPr="00A729B7">
        <w:rPr>
          <w:rFonts w:ascii="宋体" w:eastAsia="宋体" w:hAnsi="宋体" w:cs="宋体"/>
          <w:sz w:val="28"/>
          <w:szCs w:val="28"/>
          <w:lang w:eastAsia="zh-CN"/>
        </w:rPr>
        <w:t>；</w:t>
      </w:r>
    </w:p>
    <w:p w14:paraId="579C6D8A" w14:textId="77777777" w:rsidR="00B43AEC" w:rsidRPr="00A729B7" w:rsidRDefault="00B43AEC" w:rsidP="00B43AEC">
      <w:pPr>
        <w:pStyle w:val="ab"/>
        <w:spacing w:line="580" w:lineRule="exact"/>
        <w:jc w:val="center"/>
        <w:rPr>
          <w:rFonts w:ascii="宋体" w:eastAsia="宋体" w:hAnsi="宋体" w:cs="方正小标宋简体"/>
          <w:kern w:val="2"/>
          <w:sz w:val="44"/>
          <w:szCs w:val="44"/>
          <w:lang w:eastAsia="zh-CN"/>
        </w:rPr>
      </w:pPr>
    </w:p>
    <w:p w14:paraId="27232266" w14:textId="77777777" w:rsidR="00B43AEC" w:rsidRPr="00A729B7" w:rsidRDefault="00B43AEC" w:rsidP="00B43AEC">
      <w:pPr>
        <w:pStyle w:val="ab"/>
        <w:spacing w:line="580" w:lineRule="exact"/>
        <w:jc w:val="center"/>
        <w:rPr>
          <w:rFonts w:ascii="宋体" w:eastAsia="宋体" w:hAnsi="宋体" w:cs="方正小标宋简体"/>
          <w:kern w:val="2"/>
          <w:sz w:val="36"/>
          <w:szCs w:val="36"/>
          <w:lang w:eastAsia="zh-CN"/>
        </w:rPr>
      </w:pPr>
    </w:p>
    <w:p w14:paraId="09EB5FAD" w14:textId="77777777" w:rsidR="00B43AEC" w:rsidRPr="00A729B7" w:rsidRDefault="00B43AEC" w:rsidP="00B43AEC">
      <w:pPr>
        <w:pStyle w:val="ab"/>
        <w:spacing w:line="580" w:lineRule="exact"/>
        <w:jc w:val="center"/>
        <w:rPr>
          <w:rFonts w:ascii="宋体" w:eastAsia="宋体" w:hAnsi="宋体" w:cs="方正小标宋简体"/>
          <w:kern w:val="2"/>
          <w:sz w:val="36"/>
          <w:szCs w:val="36"/>
          <w:lang w:eastAsia="zh-CN"/>
        </w:rPr>
      </w:pPr>
    </w:p>
    <w:p w14:paraId="25C2214D" w14:textId="77777777" w:rsidR="00B43AEC" w:rsidRPr="00A729B7" w:rsidRDefault="00B43AEC" w:rsidP="00B43AEC">
      <w:pPr>
        <w:pStyle w:val="ab"/>
        <w:spacing w:line="580" w:lineRule="exact"/>
        <w:jc w:val="center"/>
        <w:rPr>
          <w:rFonts w:ascii="宋体" w:eastAsia="宋体" w:hAnsi="宋体" w:cs="方正小标宋简体"/>
          <w:kern w:val="2"/>
          <w:sz w:val="36"/>
          <w:szCs w:val="36"/>
          <w:lang w:eastAsia="zh-CN"/>
        </w:rPr>
      </w:pPr>
    </w:p>
    <w:p w14:paraId="23845C51" w14:textId="77777777" w:rsidR="00B43AEC" w:rsidRPr="00A729B7" w:rsidRDefault="00B43AEC" w:rsidP="00B43AEC">
      <w:pPr>
        <w:pStyle w:val="ab"/>
        <w:spacing w:line="580" w:lineRule="exact"/>
        <w:jc w:val="center"/>
        <w:rPr>
          <w:rFonts w:ascii="宋体" w:eastAsia="宋体" w:hAnsi="宋体" w:cs="方正小标宋简体"/>
          <w:kern w:val="2"/>
          <w:sz w:val="36"/>
          <w:szCs w:val="36"/>
          <w:lang w:eastAsia="zh-CN"/>
        </w:rPr>
      </w:pPr>
    </w:p>
    <w:p w14:paraId="27D664FF" w14:textId="77777777" w:rsidR="00B43AEC" w:rsidRPr="00A729B7" w:rsidRDefault="00B43AEC" w:rsidP="00B43AEC">
      <w:pPr>
        <w:pStyle w:val="ab"/>
        <w:spacing w:line="580" w:lineRule="exact"/>
        <w:jc w:val="center"/>
        <w:rPr>
          <w:rFonts w:ascii="宋体" w:eastAsia="宋体" w:hAnsi="宋体" w:cs="方正小标宋简体"/>
          <w:kern w:val="2"/>
          <w:sz w:val="36"/>
          <w:szCs w:val="36"/>
          <w:lang w:eastAsia="zh-CN"/>
        </w:rPr>
      </w:pPr>
    </w:p>
    <w:p w14:paraId="66ED4EBF" w14:textId="46D20D54" w:rsidR="00B43AEC" w:rsidRPr="00A729B7" w:rsidRDefault="00B43AEC" w:rsidP="00B43AEC">
      <w:pPr>
        <w:pStyle w:val="ab"/>
        <w:spacing w:line="580" w:lineRule="exact"/>
        <w:jc w:val="center"/>
        <w:rPr>
          <w:rFonts w:ascii="宋体" w:eastAsia="宋体" w:hAnsi="宋体" w:cs="方正小标宋简体"/>
          <w:kern w:val="2"/>
          <w:sz w:val="36"/>
          <w:szCs w:val="36"/>
          <w:lang w:eastAsia="zh-CN"/>
        </w:rPr>
      </w:pPr>
    </w:p>
    <w:p w14:paraId="665E1C2D" w14:textId="436BC9E2" w:rsidR="00B43AEC" w:rsidRPr="00A729B7" w:rsidRDefault="00B43AEC" w:rsidP="00B43AEC">
      <w:pPr>
        <w:pStyle w:val="ab"/>
        <w:spacing w:line="580" w:lineRule="exact"/>
        <w:jc w:val="center"/>
        <w:rPr>
          <w:rFonts w:ascii="宋体" w:eastAsia="宋体" w:hAnsi="宋体" w:cs="方正小标宋简体"/>
          <w:kern w:val="2"/>
          <w:sz w:val="36"/>
          <w:szCs w:val="36"/>
          <w:lang w:eastAsia="zh-CN"/>
        </w:rPr>
      </w:pPr>
    </w:p>
    <w:p w14:paraId="192CAD49" w14:textId="62007640" w:rsidR="00B43AEC" w:rsidRPr="00A729B7" w:rsidRDefault="00B43AEC" w:rsidP="00B43AEC">
      <w:pPr>
        <w:pStyle w:val="ab"/>
        <w:spacing w:line="580" w:lineRule="exact"/>
        <w:jc w:val="center"/>
        <w:rPr>
          <w:rFonts w:ascii="宋体" w:eastAsia="宋体" w:hAnsi="宋体" w:cs="方正小标宋简体"/>
          <w:kern w:val="2"/>
          <w:sz w:val="36"/>
          <w:szCs w:val="36"/>
          <w:lang w:eastAsia="zh-CN"/>
        </w:rPr>
      </w:pPr>
    </w:p>
    <w:p w14:paraId="33F96B93" w14:textId="02A0BF1F" w:rsidR="00B43AEC" w:rsidRPr="00A729B7" w:rsidRDefault="00B43AEC" w:rsidP="00B43AEC">
      <w:pPr>
        <w:pStyle w:val="ab"/>
        <w:spacing w:line="580" w:lineRule="exact"/>
        <w:jc w:val="center"/>
        <w:rPr>
          <w:rFonts w:ascii="宋体" w:eastAsia="宋体" w:hAnsi="宋体" w:cs="方正小标宋简体"/>
          <w:kern w:val="2"/>
          <w:sz w:val="36"/>
          <w:szCs w:val="36"/>
          <w:lang w:eastAsia="zh-CN"/>
        </w:rPr>
      </w:pPr>
    </w:p>
    <w:p w14:paraId="6BD0BE22" w14:textId="2322D0D9" w:rsidR="00B43AEC" w:rsidRPr="00A729B7" w:rsidRDefault="00B43AEC" w:rsidP="00B43AEC">
      <w:pPr>
        <w:pStyle w:val="ab"/>
        <w:spacing w:line="580" w:lineRule="exact"/>
        <w:jc w:val="center"/>
        <w:rPr>
          <w:rFonts w:ascii="宋体" w:eastAsia="宋体" w:hAnsi="宋体" w:cs="方正小标宋简体"/>
          <w:kern w:val="2"/>
          <w:sz w:val="36"/>
          <w:szCs w:val="36"/>
          <w:lang w:eastAsia="zh-CN"/>
        </w:rPr>
      </w:pPr>
      <w:r w:rsidRPr="00A729B7">
        <w:rPr>
          <w:rFonts w:ascii="宋体" w:eastAsia="宋体" w:hAnsi="宋体" w:cs="方正小标宋简体"/>
          <w:kern w:val="2"/>
          <w:sz w:val="36"/>
          <w:szCs w:val="36"/>
          <w:lang w:eastAsia="zh-CN"/>
        </w:rPr>
        <w:br w:type="page"/>
      </w:r>
    </w:p>
    <w:p w14:paraId="60D90B72" w14:textId="13876A70" w:rsidR="00B43AEC" w:rsidRPr="00A729B7" w:rsidRDefault="00B43AEC" w:rsidP="00B43AEC">
      <w:pPr>
        <w:pStyle w:val="a0"/>
        <w:rPr>
          <w:rFonts w:ascii="宋体" w:eastAsia="宋体" w:hAnsi="宋体"/>
          <w:szCs w:val="32"/>
          <w:lang w:eastAsia="zh-CN"/>
        </w:rPr>
      </w:pPr>
      <w:r w:rsidRPr="00A729B7">
        <w:rPr>
          <w:rFonts w:ascii="宋体" w:eastAsia="宋体" w:hAnsi="宋体" w:hint="eastAsia"/>
          <w:szCs w:val="32"/>
          <w:lang w:eastAsia="zh-CN"/>
        </w:rPr>
        <w:lastRenderedPageBreak/>
        <w:t>六、投标人信用证明</w:t>
      </w:r>
    </w:p>
    <w:p w14:paraId="0198F9DF" w14:textId="0E84FF4D" w:rsidR="00B43AEC" w:rsidRPr="00A729B7" w:rsidRDefault="00B43AEC" w:rsidP="00B51113">
      <w:pPr>
        <w:pStyle w:val="ab"/>
        <w:spacing w:after="0" w:line="240" w:lineRule="auto"/>
        <w:rPr>
          <w:rFonts w:ascii="宋体" w:eastAsia="宋体" w:hAnsi="宋体" w:cs="宋体"/>
          <w:sz w:val="28"/>
          <w:szCs w:val="28"/>
          <w:lang w:eastAsia="zh-CN"/>
        </w:rPr>
      </w:pPr>
      <w:r w:rsidRPr="00A729B7">
        <w:rPr>
          <w:rFonts w:ascii="宋体" w:eastAsia="宋体" w:hAnsi="宋体" w:cs="宋体" w:hint="eastAsia"/>
          <w:sz w:val="28"/>
          <w:szCs w:val="28"/>
          <w:lang w:eastAsia="zh-CN"/>
        </w:rPr>
        <w:t>不得列入国家企业信用信息公示系统严重违法失信企业名单（黑名单）、不得列入信用中国失信惩戒名单、不得列入中国执行信息公开失信被执行人名单（被执行人包括投标人、法定代表人）网站截图</w:t>
      </w:r>
      <w:r w:rsidR="00490396" w:rsidRPr="00A729B7">
        <w:rPr>
          <w:rFonts w:ascii="宋体" w:eastAsia="宋体" w:hAnsi="宋体" w:cs="宋体" w:hint="eastAsia"/>
          <w:sz w:val="28"/>
          <w:szCs w:val="28"/>
          <w:lang w:eastAsia="zh-CN"/>
        </w:rPr>
        <w:t>（提供以上三个网站四项内容查询结果截图）、未列入《延长石油集团失信交易商名单》（</w:t>
      </w:r>
      <w:proofErr w:type="gramStart"/>
      <w:r w:rsidR="00490396" w:rsidRPr="00A729B7">
        <w:rPr>
          <w:rFonts w:ascii="宋体" w:eastAsia="宋体" w:hAnsi="宋体" w:cs="宋体" w:hint="eastAsia"/>
          <w:sz w:val="28"/>
          <w:szCs w:val="28"/>
          <w:lang w:eastAsia="zh-CN"/>
        </w:rPr>
        <w:t>附承诺</w:t>
      </w:r>
      <w:proofErr w:type="gramEnd"/>
      <w:r w:rsidR="00490396" w:rsidRPr="00A729B7">
        <w:rPr>
          <w:rFonts w:ascii="宋体" w:eastAsia="宋体" w:hAnsi="宋体" w:cs="宋体" w:hint="eastAsia"/>
          <w:sz w:val="28"/>
          <w:szCs w:val="28"/>
          <w:lang w:eastAsia="zh-CN"/>
        </w:rPr>
        <w:t>书加盖公章）</w:t>
      </w:r>
    </w:p>
    <w:p w14:paraId="64B6913D" w14:textId="77777777" w:rsidR="00B43AEC" w:rsidRPr="00A729B7" w:rsidRDefault="00B43AEC" w:rsidP="00B43AEC">
      <w:pPr>
        <w:pStyle w:val="ab"/>
        <w:spacing w:line="580" w:lineRule="exact"/>
        <w:jc w:val="center"/>
        <w:rPr>
          <w:rFonts w:ascii="宋体" w:eastAsia="宋体" w:hAnsi="宋体" w:cs="宋体"/>
          <w:b/>
          <w:bCs/>
          <w:sz w:val="32"/>
          <w:szCs w:val="32"/>
          <w:lang w:eastAsia="zh-CN"/>
        </w:rPr>
      </w:pPr>
    </w:p>
    <w:p w14:paraId="4AEEB7F6" w14:textId="77777777" w:rsidR="00B43AEC" w:rsidRPr="00A729B7" w:rsidRDefault="00B43AEC" w:rsidP="00B43AEC">
      <w:pPr>
        <w:pStyle w:val="ab"/>
        <w:spacing w:line="580" w:lineRule="exact"/>
        <w:jc w:val="center"/>
        <w:rPr>
          <w:rFonts w:ascii="宋体" w:eastAsia="宋体" w:hAnsi="宋体" w:cs="宋体"/>
          <w:b/>
          <w:bCs/>
          <w:sz w:val="32"/>
          <w:szCs w:val="32"/>
          <w:lang w:eastAsia="zh-CN"/>
        </w:rPr>
      </w:pPr>
    </w:p>
    <w:p w14:paraId="431445C3" w14:textId="77777777" w:rsidR="00B43AEC" w:rsidRPr="00A729B7" w:rsidRDefault="00B43AEC" w:rsidP="00B43AEC">
      <w:pPr>
        <w:pStyle w:val="ab"/>
        <w:spacing w:line="580" w:lineRule="exact"/>
        <w:jc w:val="center"/>
        <w:rPr>
          <w:rFonts w:ascii="宋体" w:eastAsia="宋体" w:hAnsi="宋体" w:cs="宋体"/>
          <w:b/>
          <w:bCs/>
          <w:sz w:val="32"/>
          <w:szCs w:val="32"/>
          <w:lang w:eastAsia="zh-CN"/>
        </w:rPr>
      </w:pPr>
    </w:p>
    <w:p w14:paraId="7BC52B2B" w14:textId="77777777" w:rsidR="00B43AEC" w:rsidRPr="00A729B7" w:rsidRDefault="00B43AEC" w:rsidP="00B43AEC">
      <w:pPr>
        <w:pStyle w:val="ab"/>
        <w:spacing w:line="580" w:lineRule="exact"/>
        <w:jc w:val="center"/>
        <w:rPr>
          <w:rFonts w:ascii="宋体" w:eastAsia="宋体" w:hAnsi="宋体" w:cs="宋体"/>
          <w:b/>
          <w:bCs/>
          <w:sz w:val="32"/>
          <w:szCs w:val="32"/>
          <w:lang w:eastAsia="zh-CN"/>
        </w:rPr>
      </w:pPr>
    </w:p>
    <w:p w14:paraId="56160EF3" w14:textId="77777777" w:rsidR="00B43AEC" w:rsidRPr="00A729B7" w:rsidRDefault="00B43AEC" w:rsidP="00B43AEC">
      <w:pPr>
        <w:pStyle w:val="ab"/>
        <w:spacing w:line="580" w:lineRule="exact"/>
        <w:jc w:val="center"/>
        <w:rPr>
          <w:rFonts w:ascii="宋体" w:eastAsia="宋体" w:hAnsi="宋体" w:cs="宋体"/>
          <w:b/>
          <w:bCs/>
          <w:sz w:val="32"/>
          <w:szCs w:val="32"/>
          <w:lang w:eastAsia="zh-CN"/>
        </w:rPr>
      </w:pPr>
    </w:p>
    <w:p w14:paraId="274863B6" w14:textId="77777777" w:rsidR="00B43AEC" w:rsidRPr="00A729B7" w:rsidRDefault="00B43AEC" w:rsidP="00B43AEC">
      <w:pPr>
        <w:pStyle w:val="ab"/>
        <w:spacing w:line="580" w:lineRule="exact"/>
        <w:jc w:val="center"/>
        <w:rPr>
          <w:rFonts w:ascii="宋体" w:eastAsia="宋体" w:hAnsi="宋体" w:cs="宋体"/>
          <w:b/>
          <w:bCs/>
          <w:sz w:val="32"/>
          <w:szCs w:val="32"/>
          <w:lang w:eastAsia="zh-CN"/>
        </w:rPr>
      </w:pPr>
    </w:p>
    <w:p w14:paraId="1F25F205" w14:textId="77777777" w:rsidR="00B43AEC" w:rsidRPr="00A729B7" w:rsidRDefault="00B43AEC" w:rsidP="00B43AEC">
      <w:pPr>
        <w:pStyle w:val="ab"/>
        <w:spacing w:line="580" w:lineRule="exact"/>
        <w:jc w:val="center"/>
        <w:rPr>
          <w:rFonts w:ascii="宋体" w:eastAsia="宋体" w:hAnsi="宋体" w:cs="宋体"/>
          <w:b/>
          <w:bCs/>
          <w:sz w:val="32"/>
          <w:szCs w:val="32"/>
          <w:lang w:eastAsia="zh-CN"/>
        </w:rPr>
      </w:pPr>
    </w:p>
    <w:p w14:paraId="0DC26670" w14:textId="77777777" w:rsidR="00B43AEC" w:rsidRPr="00A729B7" w:rsidRDefault="00B43AEC" w:rsidP="00B43AEC">
      <w:pPr>
        <w:pStyle w:val="ab"/>
        <w:spacing w:line="580" w:lineRule="exact"/>
        <w:jc w:val="center"/>
        <w:rPr>
          <w:rFonts w:ascii="宋体" w:eastAsia="宋体" w:hAnsi="宋体" w:cs="宋体"/>
          <w:b/>
          <w:bCs/>
          <w:sz w:val="32"/>
          <w:szCs w:val="32"/>
          <w:lang w:eastAsia="zh-CN"/>
        </w:rPr>
      </w:pPr>
    </w:p>
    <w:p w14:paraId="75E08823" w14:textId="77777777" w:rsidR="00B43AEC" w:rsidRPr="00A729B7" w:rsidRDefault="00B43AEC" w:rsidP="00B43AEC">
      <w:pPr>
        <w:pStyle w:val="ab"/>
        <w:spacing w:line="580" w:lineRule="exact"/>
        <w:jc w:val="center"/>
        <w:rPr>
          <w:rFonts w:ascii="宋体" w:eastAsia="宋体" w:hAnsi="宋体" w:cs="宋体"/>
          <w:b/>
          <w:bCs/>
          <w:sz w:val="32"/>
          <w:szCs w:val="32"/>
          <w:lang w:eastAsia="zh-CN"/>
        </w:rPr>
      </w:pPr>
    </w:p>
    <w:p w14:paraId="6F0ADEE0" w14:textId="77777777" w:rsidR="00B43AEC" w:rsidRPr="00A729B7" w:rsidRDefault="00B43AEC" w:rsidP="00B43AEC">
      <w:pPr>
        <w:pStyle w:val="ab"/>
        <w:spacing w:line="580" w:lineRule="exact"/>
        <w:jc w:val="center"/>
        <w:rPr>
          <w:rFonts w:ascii="宋体" w:eastAsia="宋体" w:hAnsi="宋体" w:cs="宋体"/>
          <w:b/>
          <w:bCs/>
          <w:sz w:val="32"/>
          <w:szCs w:val="32"/>
          <w:lang w:eastAsia="zh-CN"/>
        </w:rPr>
      </w:pPr>
    </w:p>
    <w:p w14:paraId="23B84F2C" w14:textId="77777777"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70C1FE3C" w14:textId="2FD6FBF5" w:rsidR="00B43AEC" w:rsidRPr="00A729B7" w:rsidRDefault="00B43AEC">
      <w:pPr>
        <w:pStyle w:val="ab"/>
        <w:spacing w:line="580" w:lineRule="exact"/>
        <w:jc w:val="center"/>
        <w:rPr>
          <w:rFonts w:ascii="宋体" w:eastAsia="宋体" w:hAnsi="宋体" w:cs="方正小标宋简体"/>
          <w:kern w:val="2"/>
          <w:sz w:val="36"/>
          <w:szCs w:val="36"/>
          <w:lang w:eastAsia="zh-CN"/>
        </w:rPr>
      </w:pPr>
      <w:r w:rsidRPr="00A729B7">
        <w:rPr>
          <w:rFonts w:ascii="宋体" w:eastAsia="宋体" w:hAnsi="宋体" w:cs="方正小标宋简体"/>
          <w:kern w:val="2"/>
          <w:sz w:val="36"/>
          <w:szCs w:val="36"/>
          <w:lang w:eastAsia="zh-CN"/>
        </w:rPr>
        <w:br w:type="page"/>
      </w:r>
    </w:p>
    <w:p w14:paraId="3B4BD449" w14:textId="3C7D03A2" w:rsidR="00B43AEC" w:rsidRPr="00A729B7" w:rsidRDefault="00B43AEC" w:rsidP="00B43AEC">
      <w:pPr>
        <w:pStyle w:val="a0"/>
        <w:rPr>
          <w:rFonts w:ascii="宋体" w:eastAsia="宋体" w:hAnsi="宋体"/>
          <w:szCs w:val="32"/>
          <w:lang w:eastAsia="zh-CN"/>
        </w:rPr>
      </w:pPr>
      <w:r w:rsidRPr="00A729B7">
        <w:rPr>
          <w:rFonts w:ascii="宋体" w:eastAsia="宋体" w:hAnsi="宋体" w:hint="eastAsia"/>
          <w:szCs w:val="32"/>
          <w:lang w:eastAsia="zh-CN"/>
        </w:rPr>
        <w:lastRenderedPageBreak/>
        <w:t>七、业绩证明材料</w:t>
      </w:r>
    </w:p>
    <w:p w14:paraId="5D4326ED" w14:textId="63B9D25D" w:rsidR="00A1791F" w:rsidRPr="00A729B7" w:rsidRDefault="00A1791F">
      <w:pPr>
        <w:pStyle w:val="ab"/>
        <w:spacing w:line="580" w:lineRule="exact"/>
        <w:jc w:val="center"/>
        <w:rPr>
          <w:rFonts w:ascii="宋体" w:eastAsia="宋体" w:hAnsi="宋体" w:cs="方正小标宋简体"/>
          <w:kern w:val="2"/>
          <w:sz w:val="36"/>
          <w:szCs w:val="36"/>
          <w:lang w:eastAsia="zh-CN"/>
        </w:rPr>
      </w:pPr>
    </w:p>
    <w:p w14:paraId="6AC820CF" w14:textId="350A120C" w:rsidR="00B43AEC" w:rsidRPr="00A729B7" w:rsidRDefault="00B43AEC">
      <w:pPr>
        <w:pStyle w:val="ab"/>
        <w:spacing w:line="580" w:lineRule="exact"/>
        <w:jc w:val="center"/>
        <w:rPr>
          <w:rFonts w:ascii="宋体" w:eastAsia="宋体" w:hAnsi="宋体" w:cs="方正小标宋简体"/>
          <w:kern w:val="2"/>
          <w:sz w:val="36"/>
          <w:szCs w:val="36"/>
          <w:lang w:eastAsia="zh-CN"/>
        </w:rPr>
      </w:pPr>
    </w:p>
    <w:p w14:paraId="5E63258F" w14:textId="1CA4B891" w:rsidR="00B51113" w:rsidRPr="00A729B7" w:rsidRDefault="00B51113">
      <w:pPr>
        <w:pStyle w:val="ab"/>
        <w:spacing w:line="580" w:lineRule="exact"/>
        <w:jc w:val="center"/>
        <w:rPr>
          <w:rFonts w:ascii="宋体" w:eastAsia="宋体" w:hAnsi="宋体" w:cs="方正小标宋简体"/>
          <w:kern w:val="2"/>
          <w:sz w:val="36"/>
          <w:szCs w:val="36"/>
          <w:lang w:eastAsia="zh-CN"/>
        </w:rPr>
      </w:pPr>
    </w:p>
    <w:p w14:paraId="76494F71" w14:textId="757987CD" w:rsidR="00B51113" w:rsidRPr="00A729B7" w:rsidRDefault="00B51113">
      <w:pPr>
        <w:pStyle w:val="ab"/>
        <w:spacing w:line="580" w:lineRule="exact"/>
        <w:jc w:val="center"/>
        <w:rPr>
          <w:rFonts w:ascii="宋体" w:eastAsia="宋体" w:hAnsi="宋体" w:cs="方正小标宋简体"/>
          <w:kern w:val="2"/>
          <w:sz w:val="36"/>
          <w:szCs w:val="36"/>
          <w:lang w:eastAsia="zh-CN"/>
        </w:rPr>
      </w:pPr>
    </w:p>
    <w:p w14:paraId="525BB716" w14:textId="238BAB53" w:rsidR="00B51113" w:rsidRPr="00A729B7" w:rsidRDefault="00B51113">
      <w:pPr>
        <w:pStyle w:val="ab"/>
        <w:spacing w:line="580" w:lineRule="exact"/>
        <w:jc w:val="center"/>
        <w:rPr>
          <w:rFonts w:ascii="宋体" w:eastAsia="宋体" w:hAnsi="宋体" w:cs="方正小标宋简体"/>
          <w:kern w:val="2"/>
          <w:sz w:val="36"/>
          <w:szCs w:val="36"/>
          <w:lang w:eastAsia="zh-CN"/>
        </w:rPr>
      </w:pPr>
    </w:p>
    <w:p w14:paraId="40384AF2" w14:textId="77777777" w:rsidR="00B51113" w:rsidRPr="00A729B7" w:rsidRDefault="00B51113">
      <w:pPr>
        <w:pStyle w:val="ab"/>
        <w:spacing w:line="580" w:lineRule="exact"/>
        <w:jc w:val="center"/>
        <w:rPr>
          <w:rFonts w:ascii="宋体" w:eastAsia="宋体" w:hAnsi="宋体" w:cs="方正小标宋简体"/>
          <w:kern w:val="2"/>
          <w:sz w:val="36"/>
          <w:szCs w:val="36"/>
          <w:lang w:eastAsia="zh-CN"/>
        </w:rPr>
      </w:pPr>
    </w:p>
    <w:p w14:paraId="7831E267" w14:textId="7CB29932" w:rsidR="00B43AEC" w:rsidRPr="00A729B7" w:rsidRDefault="00B43AEC">
      <w:pPr>
        <w:pStyle w:val="ab"/>
        <w:spacing w:line="580" w:lineRule="exact"/>
        <w:jc w:val="center"/>
        <w:rPr>
          <w:rFonts w:ascii="宋体" w:eastAsia="宋体" w:hAnsi="宋体" w:cs="方正小标宋简体"/>
          <w:kern w:val="2"/>
          <w:sz w:val="36"/>
          <w:szCs w:val="36"/>
          <w:lang w:eastAsia="zh-CN"/>
        </w:rPr>
      </w:pPr>
      <w:r w:rsidRPr="00A729B7">
        <w:rPr>
          <w:rFonts w:ascii="宋体" w:eastAsia="宋体" w:hAnsi="宋体" w:cs="方正小标宋简体"/>
          <w:kern w:val="2"/>
          <w:sz w:val="36"/>
          <w:szCs w:val="36"/>
          <w:lang w:eastAsia="zh-CN"/>
        </w:rPr>
        <w:br w:type="page"/>
      </w:r>
    </w:p>
    <w:p w14:paraId="743937EC" w14:textId="00B6D37E" w:rsidR="00A1791F" w:rsidRPr="00A729B7" w:rsidRDefault="00B43AEC" w:rsidP="00CA27B6">
      <w:pPr>
        <w:pStyle w:val="a0"/>
        <w:rPr>
          <w:rFonts w:ascii="宋体" w:eastAsia="宋体" w:hAnsi="宋体"/>
          <w:szCs w:val="32"/>
          <w:lang w:eastAsia="zh-CN"/>
        </w:rPr>
      </w:pPr>
      <w:r w:rsidRPr="00A729B7">
        <w:rPr>
          <w:rFonts w:ascii="宋体" w:eastAsia="宋体" w:hAnsi="宋体" w:hint="eastAsia"/>
          <w:szCs w:val="32"/>
          <w:lang w:eastAsia="zh-CN"/>
        </w:rPr>
        <w:lastRenderedPageBreak/>
        <w:t>八、所供材料的技术及质量情况</w:t>
      </w:r>
    </w:p>
    <w:p w14:paraId="5223532B"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303A6AF8"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4C267779"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7AC22C74"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063053A2"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07051A23"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69C8719A"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49BB0653"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26EE6EC7"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241C8CDB"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765468C0"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1F437AA0"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7AC3FCC0"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4BC44D88" w14:textId="77777777" w:rsidR="00A1791F" w:rsidRPr="00A729B7" w:rsidRDefault="00A1791F">
      <w:pPr>
        <w:pStyle w:val="ab"/>
        <w:spacing w:line="580" w:lineRule="exact"/>
        <w:jc w:val="both"/>
        <w:rPr>
          <w:rFonts w:ascii="宋体" w:eastAsia="宋体" w:hAnsi="宋体" w:cs="宋体"/>
          <w:b/>
          <w:bCs/>
          <w:sz w:val="32"/>
          <w:szCs w:val="32"/>
          <w:lang w:eastAsia="zh-CN"/>
        </w:rPr>
      </w:pPr>
    </w:p>
    <w:p w14:paraId="44DF36F1" w14:textId="77777777" w:rsidR="00A1791F" w:rsidRPr="00A729B7" w:rsidRDefault="00A1791F">
      <w:pPr>
        <w:pStyle w:val="ab"/>
        <w:spacing w:line="580" w:lineRule="exact"/>
        <w:jc w:val="center"/>
        <w:rPr>
          <w:rFonts w:ascii="宋体" w:eastAsia="宋体" w:hAnsi="宋体" w:cs="宋体"/>
          <w:b/>
          <w:bCs/>
          <w:sz w:val="32"/>
          <w:szCs w:val="32"/>
          <w:lang w:eastAsia="zh-CN"/>
        </w:rPr>
      </w:pPr>
    </w:p>
    <w:p w14:paraId="424BA1E7" w14:textId="77777777" w:rsidR="00A1791F" w:rsidRPr="00A729B7" w:rsidRDefault="00A1791F">
      <w:pPr>
        <w:pStyle w:val="ab"/>
        <w:spacing w:line="580" w:lineRule="exact"/>
        <w:jc w:val="both"/>
        <w:rPr>
          <w:rFonts w:ascii="宋体" w:eastAsia="宋体" w:hAnsi="宋体" w:cs="宋体"/>
          <w:b/>
          <w:bCs/>
          <w:sz w:val="32"/>
          <w:szCs w:val="32"/>
          <w:lang w:eastAsia="zh-CN"/>
        </w:rPr>
      </w:pPr>
    </w:p>
    <w:p w14:paraId="6A8EF966" w14:textId="1E675940" w:rsidR="00A1791F" w:rsidRPr="00A729B7" w:rsidRDefault="00B43AEC" w:rsidP="00CA27B6">
      <w:pPr>
        <w:pStyle w:val="a0"/>
        <w:rPr>
          <w:rFonts w:ascii="宋体" w:eastAsia="宋体" w:hAnsi="宋体"/>
          <w:szCs w:val="32"/>
          <w:lang w:eastAsia="zh-CN"/>
        </w:rPr>
      </w:pPr>
      <w:r w:rsidRPr="00A729B7">
        <w:rPr>
          <w:rFonts w:ascii="宋体" w:eastAsia="宋体" w:hAnsi="宋体" w:hint="eastAsia"/>
          <w:szCs w:val="32"/>
          <w:lang w:eastAsia="zh-CN"/>
        </w:rPr>
        <w:lastRenderedPageBreak/>
        <w:t>九、售后承诺</w:t>
      </w:r>
    </w:p>
    <w:p w14:paraId="0A02C022" w14:textId="0F21E69D" w:rsidR="00A1791F" w:rsidRPr="00A729B7" w:rsidRDefault="00B51113" w:rsidP="00B51113">
      <w:pPr>
        <w:pStyle w:val="ab"/>
        <w:spacing w:after="0" w:line="240" w:lineRule="auto"/>
        <w:rPr>
          <w:rFonts w:ascii="宋体" w:eastAsia="宋体" w:hAnsi="宋体" w:cs="宋体"/>
          <w:sz w:val="28"/>
          <w:szCs w:val="28"/>
          <w:lang w:eastAsia="zh-CN"/>
        </w:rPr>
      </w:pPr>
      <w:r w:rsidRPr="00A729B7">
        <w:rPr>
          <w:rFonts w:ascii="宋体" w:eastAsia="宋体" w:hAnsi="宋体" w:cs="宋体" w:hint="eastAsia"/>
          <w:sz w:val="28"/>
          <w:szCs w:val="28"/>
          <w:lang w:eastAsia="zh-CN"/>
        </w:rPr>
        <w:t>投标人针对本项目供货能提供的质量保证范围、质保期限、售后服务等内容。</w:t>
      </w:r>
    </w:p>
    <w:p w14:paraId="2691986B" w14:textId="77777777" w:rsidR="00A1791F" w:rsidRPr="00A729B7" w:rsidRDefault="00A1791F">
      <w:pPr>
        <w:pStyle w:val="ab"/>
        <w:spacing w:line="580" w:lineRule="exact"/>
        <w:ind w:leftChars="200" w:left="440"/>
        <w:jc w:val="both"/>
        <w:rPr>
          <w:rFonts w:ascii="宋体" w:eastAsia="宋体" w:hAnsi="宋体" w:cs="宋体"/>
          <w:b/>
          <w:bCs/>
          <w:sz w:val="32"/>
          <w:szCs w:val="32"/>
          <w:lang w:eastAsia="zh-CN"/>
        </w:rPr>
      </w:pPr>
    </w:p>
    <w:p w14:paraId="3A90FFF6" w14:textId="77777777" w:rsidR="00A1791F" w:rsidRPr="00A729B7" w:rsidRDefault="00A1791F">
      <w:pPr>
        <w:pStyle w:val="ab"/>
        <w:spacing w:line="580" w:lineRule="exact"/>
        <w:ind w:leftChars="200" w:left="440"/>
        <w:jc w:val="both"/>
        <w:rPr>
          <w:rFonts w:ascii="宋体" w:eastAsia="宋体" w:hAnsi="宋体" w:cs="宋体"/>
          <w:b/>
          <w:bCs/>
          <w:sz w:val="32"/>
          <w:szCs w:val="32"/>
          <w:lang w:eastAsia="zh-CN"/>
        </w:rPr>
      </w:pPr>
    </w:p>
    <w:p w14:paraId="67B857F5" w14:textId="77777777" w:rsidR="00A1791F" w:rsidRPr="00A729B7" w:rsidRDefault="00A1791F">
      <w:pPr>
        <w:pStyle w:val="ab"/>
        <w:spacing w:line="580" w:lineRule="exact"/>
        <w:ind w:leftChars="200" w:left="440"/>
        <w:jc w:val="both"/>
        <w:rPr>
          <w:rFonts w:ascii="宋体" w:eastAsia="宋体" w:hAnsi="宋体" w:cs="宋体"/>
          <w:b/>
          <w:bCs/>
          <w:sz w:val="32"/>
          <w:szCs w:val="32"/>
          <w:lang w:eastAsia="zh-CN"/>
        </w:rPr>
      </w:pPr>
    </w:p>
    <w:p w14:paraId="261338CF" w14:textId="77777777" w:rsidR="00A1791F" w:rsidRPr="00A729B7" w:rsidRDefault="00A1791F">
      <w:pPr>
        <w:pStyle w:val="ab"/>
        <w:spacing w:line="580" w:lineRule="exact"/>
        <w:ind w:leftChars="200" w:left="440"/>
        <w:jc w:val="both"/>
        <w:rPr>
          <w:rFonts w:ascii="宋体" w:eastAsia="宋体" w:hAnsi="宋体" w:cs="宋体"/>
          <w:b/>
          <w:bCs/>
          <w:sz w:val="32"/>
          <w:szCs w:val="32"/>
          <w:lang w:eastAsia="zh-CN"/>
        </w:rPr>
      </w:pPr>
    </w:p>
    <w:p w14:paraId="4A7718C4" w14:textId="77777777" w:rsidR="00A1791F" w:rsidRPr="00A729B7" w:rsidRDefault="00A1791F">
      <w:pPr>
        <w:pStyle w:val="ab"/>
        <w:spacing w:line="580" w:lineRule="exact"/>
        <w:ind w:leftChars="200" w:left="440"/>
        <w:jc w:val="both"/>
        <w:rPr>
          <w:rFonts w:ascii="宋体" w:eastAsia="宋体" w:hAnsi="宋体" w:cs="宋体"/>
          <w:b/>
          <w:bCs/>
          <w:sz w:val="32"/>
          <w:szCs w:val="32"/>
          <w:lang w:eastAsia="zh-CN"/>
        </w:rPr>
      </w:pPr>
    </w:p>
    <w:p w14:paraId="55FE008D" w14:textId="77777777" w:rsidR="00A1791F" w:rsidRPr="00A729B7" w:rsidRDefault="00A1791F">
      <w:pPr>
        <w:pStyle w:val="ab"/>
        <w:spacing w:line="580" w:lineRule="exact"/>
        <w:ind w:leftChars="200" w:left="440"/>
        <w:jc w:val="both"/>
        <w:rPr>
          <w:rFonts w:ascii="宋体" w:eastAsia="宋体" w:hAnsi="宋体" w:cs="宋体"/>
          <w:b/>
          <w:bCs/>
          <w:sz w:val="32"/>
          <w:szCs w:val="32"/>
          <w:lang w:eastAsia="zh-CN"/>
        </w:rPr>
      </w:pPr>
    </w:p>
    <w:p w14:paraId="0C6809E7" w14:textId="77777777" w:rsidR="00A1791F" w:rsidRPr="00A729B7" w:rsidRDefault="00A1791F">
      <w:pPr>
        <w:pStyle w:val="ab"/>
        <w:spacing w:line="580" w:lineRule="exact"/>
        <w:ind w:leftChars="200" w:left="440"/>
        <w:jc w:val="both"/>
        <w:rPr>
          <w:rFonts w:ascii="宋体" w:eastAsia="宋体" w:hAnsi="宋体" w:cs="宋体"/>
          <w:b/>
          <w:bCs/>
          <w:sz w:val="32"/>
          <w:szCs w:val="32"/>
          <w:lang w:eastAsia="zh-CN"/>
        </w:rPr>
      </w:pPr>
    </w:p>
    <w:p w14:paraId="0E508CE2" w14:textId="77777777" w:rsidR="00A1791F" w:rsidRPr="00A729B7" w:rsidRDefault="00A1791F">
      <w:pPr>
        <w:pStyle w:val="ab"/>
        <w:spacing w:line="580" w:lineRule="exact"/>
        <w:ind w:leftChars="200" w:left="440"/>
        <w:jc w:val="both"/>
        <w:rPr>
          <w:rFonts w:ascii="宋体" w:eastAsia="宋体" w:hAnsi="宋体" w:cs="宋体"/>
          <w:b/>
          <w:bCs/>
          <w:sz w:val="32"/>
          <w:szCs w:val="32"/>
          <w:lang w:eastAsia="zh-CN"/>
        </w:rPr>
      </w:pPr>
    </w:p>
    <w:p w14:paraId="433962CA" w14:textId="77777777" w:rsidR="00A1791F" w:rsidRPr="00A729B7" w:rsidRDefault="00A1791F">
      <w:pPr>
        <w:pStyle w:val="ab"/>
        <w:spacing w:line="580" w:lineRule="exact"/>
        <w:ind w:leftChars="200" w:left="440"/>
        <w:jc w:val="both"/>
        <w:rPr>
          <w:rFonts w:ascii="宋体" w:eastAsia="宋体" w:hAnsi="宋体" w:cs="宋体"/>
          <w:b/>
          <w:bCs/>
          <w:sz w:val="32"/>
          <w:szCs w:val="32"/>
          <w:lang w:eastAsia="zh-CN"/>
        </w:rPr>
      </w:pPr>
    </w:p>
    <w:p w14:paraId="0B8FAB10" w14:textId="77777777" w:rsidR="00A1791F" w:rsidRPr="00A729B7" w:rsidRDefault="00A1791F">
      <w:pPr>
        <w:pStyle w:val="ab"/>
        <w:spacing w:line="580" w:lineRule="exact"/>
        <w:ind w:leftChars="200" w:left="440"/>
        <w:jc w:val="both"/>
        <w:rPr>
          <w:rFonts w:ascii="宋体" w:eastAsia="宋体" w:hAnsi="宋体" w:cs="宋体"/>
          <w:b/>
          <w:bCs/>
          <w:sz w:val="32"/>
          <w:szCs w:val="32"/>
          <w:lang w:eastAsia="zh-CN"/>
        </w:rPr>
      </w:pPr>
    </w:p>
    <w:p w14:paraId="21A249D3" w14:textId="77777777" w:rsidR="00A1791F" w:rsidRPr="00A729B7" w:rsidRDefault="00A1791F">
      <w:pPr>
        <w:pStyle w:val="ab"/>
        <w:spacing w:line="580" w:lineRule="exact"/>
        <w:ind w:leftChars="200" w:left="440"/>
        <w:jc w:val="both"/>
        <w:rPr>
          <w:rFonts w:ascii="宋体" w:eastAsia="宋体" w:hAnsi="宋体" w:cs="宋体"/>
          <w:b/>
          <w:bCs/>
          <w:sz w:val="32"/>
          <w:szCs w:val="32"/>
          <w:lang w:eastAsia="zh-CN"/>
        </w:rPr>
      </w:pPr>
    </w:p>
    <w:p w14:paraId="69F6E24A" w14:textId="77777777" w:rsidR="00A1791F" w:rsidRPr="00A729B7" w:rsidRDefault="00A1791F">
      <w:pPr>
        <w:pStyle w:val="ab"/>
        <w:spacing w:line="580" w:lineRule="exact"/>
        <w:jc w:val="both"/>
        <w:rPr>
          <w:rFonts w:ascii="宋体" w:eastAsia="宋体" w:hAnsi="宋体" w:cs="宋体"/>
          <w:b/>
          <w:bCs/>
          <w:sz w:val="32"/>
          <w:szCs w:val="32"/>
          <w:lang w:eastAsia="zh-CN"/>
        </w:rPr>
      </w:pPr>
    </w:p>
    <w:p w14:paraId="3F542B64" w14:textId="77777777" w:rsidR="00A1791F" w:rsidRPr="00A729B7" w:rsidRDefault="00A1791F">
      <w:pPr>
        <w:pStyle w:val="ab"/>
        <w:spacing w:line="580" w:lineRule="exact"/>
        <w:jc w:val="both"/>
        <w:rPr>
          <w:rFonts w:ascii="宋体" w:eastAsia="宋体" w:hAnsi="宋体" w:cs="宋体"/>
          <w:b/>
          <w:bCs/>
          <w:sz w:val="32"/>
          <w:szCs w:val="32"/>
          <w:lang w:eastAsia="zh-CN"/>
        </w:rPr>
      </w:pPr>
    </w:p>
    <w:p w14:paraId="1B11747F" w14:textId="315E1F94" w:rsidR="00B43AEC" w:rsidRPr="00A729B7" w:rsidRDefault="00B43AEC">
      <w:pPr>
        <w:pStyle w:val="ab"/>
        <w:spacing w:line="580" w:lineRule="exact"/>
        <w:jc w:val="both"/>
        <w:rPr>
          <w:rFonts w:ascii="宋体" w:eastAsia="宋体" w:hAnsi="宋体" w:cs="宋体"/>
          <w:b/>
          <w:bCs/>
          <w:sz w:val="32"/>
          <w:szCs w:val="32"/>
          <w:lang w:eastAsia="zh-CN"/>
        </w:rPr>
      </w:pPr>
      <w:r w:rsidRPr="00A729B7">
        <w:rPr>
          <w:rFonts w:ascii="宋体" w:eastAsia="宋体" w:hAnsi="宋体" w:cs="宋体"/>
          <w:b/>
          <w:bCs/>
          <w:sz w:val="32"/>
          <w:szCs w:val="32"/>
          <w:lang w:eastAsia="zh-CN"/>
        </w:rPr>
        <w:br w:type="page"/>
      </w:r>
    </w:p>
    <w:p w14:paraId="2448074E" w14:textId="280381C7" w:rsidR="00A1791F" w:rsidRPr="00A729B7" w:rsidRDefault="00B43AEC" w:rsidP="00B43AEC">
      <w:pPr>
        <w:pStyle w:val="a0"/>
        <w:rPr>
          <w:rFonts w:ascii="宋体" w:eastAsia="宋体" w:hAnsi="宋体"/>
          <w:szCs w:val="32"/>
          <w:lang w:eastAsia="zh-CN"/>
        </w:rPr>
      </w:pPr>
      <w:r w:rsidRPr="00A729B7">
        <w:rPr>
          <w:rFonts w:ascii="宋体" w:eastAsia="宋体" w:hAnsi="宋体" w:hint="eastAsia"/>
          <w:szCs w:val="32"/>
          <w:lang w:eastAsia="zh-CN"/>
        </w:rPr>
        <w:lastRenderedPageBreak/>
        <w:t>十、邀请函回执</w:t>
      </w:r>
    </w:p>
    <w:p w14:paraId="77F90A9F" w14:textId="7EFAA2FA" w:rsidR="00A1791F" w:rsidRPr="00A729B7" w:rsidRDefault="00000000" w:rsidP="00BF1014">
      <w:pPr>
        <w:pStyle w:val="ab"/>
        <w:spacing w:line="580" w:lineRule="exact"/>
        <w:ind w:firstLineChars="200" w:firstLine="640"/>
        <w:jc w:val="both"/>
        <w:rPr>
          <w:rFonts w:ascii="宋体" w:eastAsia="宋体" w:hAnsi="宋体"/>
          <w:kern w:val="2"/>
          <w:sz w:val="32"/>
          <w:szCs w:val="32"/>
          <w:lang w:eastAsia="zh-CN"/>
        </w:rPr>
      </w:pPr>
      <w:r w:rsidRPr="00A729B7">
        <w:rPr>
          <w:rFonts w:ascii="宋体" w:eastAsia="宋体" w:hAnsi="宋体" w:hint="eastAsia"/>
          <w:kern w:val="2"/>
          <w:sz w:val="32"/>
          <w:szCs w:val="32"/>
          <w:lang w:eastAsia="zh-CN"/>
        </w:rPr>
        <w:t>我公司同意并接受该项目报价函的内容，参与</w:t>
      </w:r>
      <w:r w:rsidR="00B43AEC" w:rsidRPr="00A729B7">
        <w:rPr>
          <w:rFonts w:ascii="宋体" w:eastAsia="宋体" w:hAnsi="宋体" w:hint="eastAsia"/>
          <w:kern w:val="2"/>
          <w:sz w:val="32"/>
          <w:szCs w:val="32"/>
          <w:lang w:eastAsia="zh-CN"/>
        </w:rPr>
        <w:t>陕西燃气集团工程有限公司</w:t>
      </w:r>
      <w:r w:rsidRPr="00A729B7">
        <w:rPr>
          <w:rFonts w:ascii="宋体" w:eastAsia="宋体" w:hAnsi="宋体" w:hint="eastAsia"/>
          <w:kern w:val="2"/>
          <w:sz w:val="32"/>
          <w:szCs w:val="32"/>
          <w:lang w:eastAsia="zh-CN"/>
        </w:rPr>
        <w:t>:</w:t>
      </w:r>
      <w:r w:rsidRPr="00A729B7">
        <w:rPr>
          <w:rFonts w:ascii="宋体" w:eastAsia="宋体" w:hAnsi="宋体" w:hint="eastAsia"/>
          <w:kern w:val="2"/>
          <w:sz w:val="32"/>
          <w:szCs w:val="32"/>
          <w:u w:val="single"/>
          <w:lang w:eastAsia="zh-CN"/>
        </w:rPr>
        <w:t>启动区燃气工程（调压站一期）调压站等三个市政燃气工程管材</w:t>
      </w:r>
      <w:r w:rsidR="00BF1014" w:rsidRPr="00A729B7">
        <w:rPr>
          <w:rFonts w:ascii="宋体" w:eastAsia="宋体" w:hAnsi="宋体" w:hint="eastAsia"/>
          <w:kern w:val="2"/>
          <w:sz w:val="32"/>
          <w:szCs w:val="32"/>
          <w:u w:val="single"/>
          <w:lang w:eastAsia="zh-CN"/>
        </w:rPr>
        <w:t>、热煨弯管</w:t>
      </w:r>
      <w:r w:rsidRPr="00A729B7">
        <w:rPr>
          <w:rFonts w:ascii="宋体" w:eastAsia="宋体" w:hAnsi="宋体" w:hint="eastAsia"/>
          <w:kern w:val="2"/>
          <w:sz w:val="32"/>
          <w:szCs w:val="32"/>
          <w:u w:val="single"/>
          <w:lang w:eastAsia="zh-CN"/>
        </w:rPr>
        <w:t>采购</w:t>
      </w:r>
      <w:r w:rsidR="00BF1014" w:rsidRPr="00A729B7">
        <w:rPr>
          <w:rFonts w:ascii="宋体" w:eastAsia="宋体" w:hAnsi="宋体" w:hint="eastAsia"/>
          <w:kern w:val="2"/>
          <w:sz w:val="32"/>
          <w:szCs w:val="32"/>
          <w:u w:val="single"/>
          <w:lang w:eastAsia="zh-CN"/>
        </w:rPr>
        <w:t xml:space="preserve"> </w:t>
      </w:r>
      <w:r w:rsidRPr="00A729B7">
        <w:rPr>
          <w:rFonts w:ascii="宋体" w:eastAsia="宋体" w:hAnsi="宋体" w:hint="eastAsia"/>
          <w:kern w:val="2"/>
          <w:sz w:val="32"/>
          <w:szCs w:val="32"/>
          <w:lang w:eastAsia="zh-CN"/>
        </w:rPr>
        <w:t>的报价。我公司将安排</w:t>
      </w:r>
      <w:r w:rsidRPr="00A729B7">
        <w:rPr>
          <w:rFonts w:ascii="宋体" w:eastAsia="宋体" w:hAnsi="宋体" w:hint="eastAsia"/>
          <w:kern w:val="2"/>
          <w:sz w:val="32"/>
          <w:szCs w:val="32"/>
          <w:u w:val="single"/>
          <w:lang w:eastAsia="zh-CN"/>
        </w:rPr>
        <w:t xml:space="preserve"> </w:t>
      </w:r>
      <w:r w:rsidR="00BF1014" w:rsidRPr="00A729B7">
        <w:rPr>
          <w:rFonts w:ascii="宋体" w:eastAsia="宋体" w:hAnsi="宋体"/>
          <w:kern w:val="2"/>
          <w:sz w:val="32"/>
          <w:szCs w:val="32"/>
          <w:u w:val="single"/>
          <w:lang w:eastAsia="zh-CN"/>
        </w:rPr>
        <w:t xml:space="preserve">  </w:t>
      </w:r>
      <w:r w:rsidRPr="00A729B7">
        <w:rPr>
          <w:rFonts w:ascii="宋体" w:eastAsia="宋体" w:hAnsi="宋体" w:hint="eastAsia"/>
          <w:kern w:val="2"/>
          <w:sz w:val="32"/>
          <w:szCs w:val="32"/>
          <w:u w:val="single"/>
          <w:lang w:eastAsia="zh-CN"/>
        </w:rPr>
        <w:t xml:space="preserve"> </w:t>
      </w:r>
      <w:r w:rsidRPr="00A729B7">
        <w:rPr>
          <w:rFonts w:ascii="宋体" w:eastAsia="宋体" w:hAnsi="宋体" w:hint="eastAsia"/>
          <w:kern w:val="2"/>
          <w:sz w:val="32"/>
          <w:szCs w:val="32"/>
          <w:lang w:eastAsia="zh-CN"/>
        </w:rPr>
        <w:t>（先生/女士）作为本次报价的联系人，联系电话为</w:t>
      </w:r>
      <w:r w:rsidRPr="00A729B7">
        <w:rPr>
          <w:rFonts w:ascii="宋体" w:eastAsia="宋体" w:hAnsi="宋体" w:hint="eastAsia"/>
          <w:kern w:val="2"/>
          <w:sz w:val="32"/>
          <w:szCs w:val="32"/>
          <w:u w:val="single"/>
          <w:lang w:eastAsia="zh-CN"/>
        </w:rPr>
        <w:t xml:space="preserve">             </w:t>
      </w:r>
      <w:r w:rsidRPr="00A729B7">
        <w:rPr>
          <w:rFonts w:ascii="宋体" w:eastAsia="宋体" w:hAnsi="宋体" w:hint="eastAsia"/>
          <w:kern w:val="2"/>
          <w:sz w:val="32"/>
          <w:szCs w:val="32"/>
          <w:lang w:eastAsia="zh-CN"/>
        </w:rPr>
        <w:t>。我们将按贵公司要求提交相应文件，对于报价期间的部分往来文件我们接受以电邮/传真方式进行传递。</w:t>
      </w:r>
    </w:p>
    <w:p w14:paraId="28197FDB" w14:textId="77777777" w:rsidR="00A1791F" w:rsidRPr="00A729B7" w:rsidRDefault="00A1791F">
      <w:pPr>
        <w:pStyle w:val="11"/>
        <w:snapToGrid w:val="0"/>
        <w:spacing w:line="580" w:lineRule="exact"/>
        <w:jc w:val="both"/>
        <w:rPr>
          <w:rFonts w:ascii="宋体" w:eastAsia="宋体" w:hAnsi="宋体"/>
          <w:kern w:val="2"/>
          <w:sz w:val="32"/>
          <w:szCs w:val="32"/>
          <w:lang w:eastAsia="zh-CN"/>
        </w:rPr>
      </w:pPr>
    </w:p>
    <w:p w14:paraId="754AC567" w14:textId="77777777" w:rsidR="00A1791F" w:rsidRPr="00A729B7" w:rsidRDefault="00A1791F">
      <w:pPr>
        <w:pStyle w:val="11"/>
        <w:snapToGrid w:val="0"/>
        <w:spacing w:line="580" w:lineRule="exact"/>
        <w:jc w:val="both"/>
        <w:rPr>
          <w:rFonts w:ascii="宋体" w:eastAsia="宋体" w:hAnsi="宋体"/>
          <w:kern w:val="2"/>
          <w:sz w:val="32"/>
          <w:szCs w:val="32"/>
          <w:lang w:eastAsia="zh-CN"/>
        </w:rPr>
      </w:pPr>
    </w:p>
    <w:p w14:paraId="5084003F" w14:textId="77777777" w:rsidR="00A1791F" w:rsidRPr="00A729B7" w:rsidRDefault="00A1791F">
      <w:pPr>
        <w:pStyle w:val="11"/>
        <w:snapToGrid w:val="0"/>
        <w:spacing w:line="580" w:lineRule="exact"/>
        <w:jc w:val="both"/>
        <w:rPr>
          <w:rFonts w:ascii="宋体" w:eastAsia="宋体" w:hAnsi="宋体"/>
          <w:kern w:val="2"/>
          <w:sz w:val="32"/>
          <w:szCs w:val="32"/>
          <w:lang w:eastAsia="zh-CN"/>
        </w:rPr>
      </w:pPr>
    </w:p>
    <w:p w14:paraId="730A463A" w14:textId="77777777" w:rsidR="00A1791F" w:rsidRPr="00A729B7" w:rsidRDefault="00000000">
      <w:pPr>
        <w:tabs>
          <w:tab w:val="left" w:pos="6600"/>
        </w:tabs>
        <w:snapToGrid w:val="0"/>
        <w:spacing w:line="580" w:lineRule="exact"/>
        <w:ind w:firstLineChars="1550" w:firstLine="4960"/>
        <w:textAlignment w:val="bottom"/>
        <w:rPr>
          <w:rFonts w:ascii="宋体" w:eastAsia="宋体" w:hAnsi="宋体" w:cs="仿宋_GB2312"/>
          <w:sz w:val="32"/>
          <w:szCs w:val="32"/>
        </w:rPr>
      </w:pPr>
      <w:proofErr w:type="spellStart"/>
      <w:r w:rsidRPr="00A729B7">
        <w:rPr>
          <w:rFonts w:ascii="宋体" w:eastAsia="宋体" w:hAnsi="宋体" w:hint="eastAsia"/>
          <w:sz w:val="32"/>
          <w:szCs w:val="32"/>
        </w:rPr>
        <w:t>单位（盖章</w:t>
      </w:r>
      <w:proofErr w:type="spellEnd"/>
      <w:r w:rsidRPr="00A729B7">
        <w:rPr>
          <w:rFonts w:ascii="宋体" w:eastAsia="宋体" w:hAnsi="宋体" w:hint="eastAsia"/>
          <w:sz w:val="32"/>
          <w:szCs w:val="32"/>
        </w:rPr>
        <w:t xml:space="preserve">）：   </w:t>
      </w:r>
    </w:p>
    <w:p w14:paraId="6C351B00" w14:textId="77777777" w:rsidR="00A1791F" w:rsidRPr="00A729B7" w:rsidRDefault="00000000">
      <w:pPr>
        <w:spacing w:line="580" w:lineRule="exact"/>
        <w:ind w:firstLineChars="1800" w:firstLine="5760"/>
        <w:rPr>
          <w:rFonts w:ascii="宋体" w:eastAsia="宋体" w:hAnsi="宋体" w:cs="仿宋_GB2312"/>
          <w:sz w:val="32"/>
          <w:szCs w:val="32"/>
        </w:rPr>
      </w:pPr>
      <w:proofErr w:type="gramStart"/>
      <w:r w:rsidRPr="00A729B7">
        <w:rPr>
          <w:rFonts w:ascii="宋体" w:eastAsia="宋体" w:hAnsi="宋体" w:cs="仿宋_GB2312" w:hint="eastAsia"/>
          <w:sz w:val="32"/>
          <w:szCs w:val="32"/>
        </w:rPr>
        <w:t>年  月</w:t>
      </w:r>
      <w:proofErr w:type="gramEnd"/>
      <w:r w:rsidRPr="00A729B7">
        <w:rPr>
          <w:rFonts w:ascii="宋体" w:eastAsia="宋体" w:hAnsi="宋体" w:cs="仿宋_GB2312" w:hint="eastAsia"/>
          <w:sz w:val="32"/>
          <w:szCs w:val="32"/>
        </w:rPr>
        <w:t xml:space="preserve">  日</w:t>
      </w:r>
    </w:p>
    <w:p w14:paraId="4C59B99F" w14:textId="77777777" w:rsidR="00A1791F" w:rsidRPr="00A729B7" w:rsidRDefault="00A1791F">
      <w:pPr>
        <w:pStyle w:val="a5"/>
        <w:rPr>
          <w:rFonts w:ascii="宋体" w:eastAsia="宋体" w:hAnsi="宋体"/>
          <w:lang w:eastAsia="zh-CN"/>
        </w:rPr>
      </w:pPr>
    </w:p>
    <w:p w14:paraId="2932F4E3" w14:textId="77777777" w:rsidR="00A1791F" w:rsidRPr="00A729B7" w:rsidRDefault="00A1791F">
      <w:pPr>
        <w:pStyle w:val="a5"/>
        <w:rPr>
          <w:rFonts w:ascii="宋体" w:eastAsia="宋体" w:hAnsi="宋体"/>
          <w:lang w:eastAsia="zh-CN"/>
        </w:rPr>
      </w:pPr>
    </w:p>
    <w:bookmarkEnd w:id="0"/>
    <w:p w14:paraId="22E96010" w14:textId="77777777" w:rsidR="00A1791F" w:rsidRPr="00A729B7" w:rsidRDefault="00A1791F">
      <w:pPr>
        <w:rPr>
          <w:rFonts w:ascii="宋体" w:eastAsia="宋体" w:hAnsi="宋体"/>
          <w:vanish/>
          <w:lang w:eastAsia="zh-CN"/>
        </w:rPr>
      </w:pPr>
    </w:p>
    <w:sectPr w:rsidR="00A1791F" w:rsidRPr="00A729B7">
      <w:pgSz w:w="11906" w:h="16838"/>
      <w:pgMar w:top="1701" w:right="1361" w:bottom="1531"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2453" w14:textId="77777777" w:rsidR="00394417" w:rsidRDefault="00394417">
      <w:pPr>
        <w:spacing w:after="0" w:line="240" w:lineRule="auto"/>
      </w:pPr>
      <w:r>
        <w:separator/>
      </w:r>
    </w:p>
  </w:endnote>
  <w:endnote w:type="continuationSeparator" w:id="0">
    <w:p w14:paraId="1CFACD17" w14:textId="77777777" w:rsidR="00394417" w:rsidRDefault="0039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80000003" w:usb1="280918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C559" w14:textId="77777777" w:rsidR="00A1791F" w:rsidRDefault="00A1791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0E01" w14:textId="77777777" w:rsidR="00394417" w:rsidRDefault="00394417">
      <w:pPr>
        <w:spacing w:after="0" w:line="240" w:lineRule="auto"/>
      </w:pPr>
      <w:r>
        <w:separator/>
      </w:r>
    </w:p>
  </w:footnote>
  <w:footnote w:type="continuationSeparator" w:id="0">
    <w:p w14:paraId="29D8D08D" w14:textId="77777777" w:rsidR="00394417" w:rsidRDefault="0039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4D4FD0"/>
    <w:multiLevelType w:val="singleLevel"/>
    <w:tmpl w:val="8F4D4FD0"/>
    <w:lvl w:ilvl="0">
      <w:start w:val="1"/>
      <w:numFmt w:val="chineseCounting"/>
      <w:suff w:val="nothing"/>
      <w:lvlText w:val="（%1）"/>
      <w:lvlJc w:val="left"/>
      <w:rPr>
        <w:rFonts w:hint="eastAsia"/>
      </w:rPr>
    </w:lvl>
  </w:abstractNum>
  <w:abstractNum w:abstractNumId="1" w15:restartNumberingAfterBreak="0">
    <w:nsid w:val="C395FE23"/>
    <w:multiLevelType w:val="singleLevel"/>
    <w:tmpl w:val="C395FE23"/>
    <w:lvl w:ilvl="0">
      <w:start w:val="6"/>
      <w:numFmt w:val="chineseCounting"/>
      <w:suff w:val="nothing"/>
      <w:lvlText w:val="%1、"/>
      <w:lvlJc w:val="left"/>
      <w:rPr>
        <w:rFonts w:hint="eastAsia"/>
      </w:rPr>
    </w:lvl>
  </w:abstractNum>
  <w:abstractNum w:abstractNumId="2" w15:restartNumberingAfterBreak="0">
    <w:nsid w:val="682DEC45"/>
    <w:multiLevelType w:val="singleLevel"/>
    <w:tmpl w:val="682DEC45"/>
    <w:lvl w:ilvl="0">
      <w:start w:val="10"/>
      <w:numFmt w:val="chineseCounting"/>
      <w:suff w:val="nothing"/>
      <w:lvlText w:val="%1、"/>
      <w:lvlJc w:val="left"/>
      <w:rPr>
        <w:rFonts w:hint="eastAsia"/>
      </w:rPr>
    </w:lvl>
  </w:abstractNum>
  <w:num w:numId="1" w16cid:durableId="1870293986">
    <w:abstractNumId w:val="0"/>
  </w:num>
  <w:num w:numId="2" w16cid:durableId="1505246076">
    <w:abstractNumId w:val="2"/>
  </w:num>
  <w:num w:numId="3" w16cid:durableId="1037243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UxMjM3OGM1MTcyODhkZTliYWUzODU1N2E4Y2M0NDYifQ=="/>
  </w:docVars>
  <w:rsids>
    <w:rsidRoot w:val="00172A27"/>
    <w:rsid w:val="000414DA"/>
    <w:rsid w:val="000973C5"/>
    <w:rsid w:val="000B1F27"/>
    <w:rsid w:val="000C1A8C"/>
    <w:rsid w:val="000F5D96"/>
    <w:rsid w:val="00117053"/>
    <w:rsid w:val="00117715"/>
    <w:rsid w:val="00131A1F"/>
    <w:rsid w:val="00143FA3"/>
    <w:rsid w:val="0016265C"/>
    <w:rsid w:val="00170591"/>
    <w:rsid w:val="00172A27"/>
    <w:rsid w:val="00195722"/>
    <w:rsid w:val="001B2227"/>
    <w:rsid w:val="001C6B62"/>
    <w:rsid w:val="001E4676"/>
    <w:rsid w:val="001E55F6"/>
    <w:rsid w:val="001E5D98"/>
    <w:rsid w:val="00236F0C"/>
    <w:rsid w:val="002502BC"/>
    <w:rsid w:val="00255F0A"/>
    <w:rsid w:val="00275D4A"/>
    <w:rsid w:val="00277699"/>
    <w:rsid w:val="002921E3"/>
    <w:rsid w:val="002B73B1"/>
    <w:rsid w:val="002C622C"/>
    <w:rsid w:val="00304FF2"/>
    <w:rsid w:val="00317831"/>
    <w:rsid w:val="003235C3"/>
    <w:rsid w:val="00377155"/>
    <w:rsid w:val="003772B3"/>
    <w:rsid w:val="00394417"/>
    <w:rsid w:val="003C70AD"/>
    <w:rsid w:val="00403258"/>
    <w:rsid w:val="0044535F"/>
    <w:rsid w:val="00490396"/>
    <w:rsid w:val="004B2A76"/>
    <w:rsid w:val="004D61AF"/>
    <w:rsid w:val="00524465"/>
    <w:rsid w:val="0052727B"/>
    <w:rsid w:val="005315CC"/>
    <w:rsid w:val="0054723A"/>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1573D"/>
    <w:rsid w:val="007709F9"/>
    <w:rsid w:val="00820363"/>
    <w:rsid w:val="00821913"/>
    <w:rsid w:val="00826103"/>
    <w:rsid w:val="00852F78"/>
    <w:rsid w:val="00857749"/>
    <w:rsid w:val="00867D4C"/>
    <w:rsid w:val="00872FAB"/>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C7257"/>
    <w:rsid w:val="00AC75E5"/>
    <w:rsid w:val="00B0218E"/>
    <w:rsid w:val="00B36DEF"/>
    <w:rsid w:val="00B43AEC"/>
    <w:rsid w:val="00B460EA"/>
    <w:rsid w:val="00B51113"/>
    <w:rsid w:val="00B57561"/>
    <w:rsid w:val="00B6025B"/>
    <w:rsid w:val="00B71F24"/>
    <w:rsid w:val="00BB4853"/>
    <w:rsid w:val="00BD6DA5"/>
    <w:rsid w:val="00BF1014"/>
    <w:rsid w:val="00BF63FF"/>
    <w:rsid w:val="00C4435A"/>
    <w:rsid w:val="00C476DD"/>
    <w:rsid w:val="00C54FB8"/>
    <w:rsid w:val="00C5502B"/>
    <w:rsid w:val="00C76C1D"/>
    <w:rsid w:val="00CA27B6"/>
    <w:rsid w:val="00CE383B"/>
    <w:rsid w:val="00D166A4"/>
    <w:rsid w:val="00D57929"/>
    <w:rsid w:val="00DD1814"/>
    <w:rsid w:val="00DD6292"/>
    <w:rsid w:val="00DE3315"/>
    <w:rsid w:val="00DE4788"/>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2284985"/>
    <w:rsid w:val="02B66639"/>
    <w:rsid w:val="02F92D08"/>
    <w:rsid w:val="031F6DBB"/>
    <w:rsid w:val="0339667E"/>
    <w:rsid w:val="03584952"/>
    <w:rsid w:val="05F5350E"/>
    <w:rsid w:val="06540E18"/>
    <w:rsid w:val="06CE2F57"/>
    <w:rsid w:val="074F739B"/>
    <w:rsid w:val="075D403A"/>
    <w:rsid w:val="0798099B"/>
    <w:rsid w:val="080442DB"/>
    <w:rsid w:val="08FB4278"/>
    <w:rsid w:val="0BC31A7A"/>
    <w:rsid w:val="0BE81B6C"/>
    <w:rsid w:val="0C7A35EF"/>
    <w:rsid w:val="0C932C75"/>
    <w:rsid w:val="0E460C3F"/>
    <w:rsid w:val="0E665E0E"/>
    <w:rsid w:val="0F4D5C3A"/>
    <w:rsid w:val="0F523506"/>
    <w:rsid w:val="103B1908"/>
    <w:rsid w:val="10710826"/>
    <w:rsid w:val="10750A0A"/>
    <w:rsid w:val="10CC4C9B"/>
    <w:rsid w:val="10CE0A35"/>
    <w:rsid w:val="10E36DD8"/>
    <w:rsid w:val="12ED1816"/>
    <w:rsid w:val="136F7AD8"/>
    <w:rsid w:val="137E09C4"/>
    <w:rsid w:val="14077628"/>
    <w:rsid w:val="141B1F95"/>
    <w:rsid w:val="141F3E3F"/>
    <w:rsid w:val="147F3E55"/>
    <w:rsid w:val="151249A8"/>
    <w:rsid w:val="15421315"/>
    <w:rsid w:val="157D0D3C"/>
    <w:rsid w:val="15FA4078"/>
    <w:rsid w:val="16310318"/>
    <w:rsid w:val="16B10603"/>
    <w:rsid w:val="171657DF"/>
    <w:rsid w:val="172660EF"/>
    <w:rsid w:val="180B6B66"/>
    <w:rsid w:val="182F0924"/>
    <w:rsid w:val="18A44367"/>
    <w:rsid w:val="18B763EC"/>
    <w:rsid w:val="18CB0446"/>
    <w:rsid w:val="18F40252"/>
    <w:rsid w:val="19166310"/>
    <w:rsid w:val="194E2536"/>
    <w:rsid w:val="1977518A"/>
    <w:rsid w:val="19923812"/>
    <w:rsid w:val="19C07906"/>
    <w:rsid w:val="1A044D0B"/>
    <w:rsid w:val="1B031DCC"/>
    <w:rsid w:val="1C223DAD"/>
    <w:rsid w:val="1CC42856"/>
    <w:rsid w:val="1E225190"/>
    <w:rsid w:val="1E393184"/>
    <w:rsid w:val="1EF9653F"/>
    <w:rsid w:val="1FD05947"/>
    <w:rsid w:val="21070643"/>
    <w:rsid w:val="2114047B"/>
    <w:rsid w:val="21802F90"/>
    <w:rsid w:val="21FB768F"/>
    <w:rsid w:val="22497C84"/>
    <w:rsid w:val="23A9103B"/>
    <w:rsid w:val="23ED7834"/>
    <w:rsid w:val="245160AB"/>
    <w:rsid w:val="252A5445"/>
    <w:rsid w:val="2543318A"/>
    <w:rsid w:val="26E23A09"/>
    <w:rsid w:val="282C0BEE"/>
    <w:rsid w:val="287E4F92"/>
    <w:rsid w:val="2899631A"/>
    <w:rsid w:val="28C334D0"/>
    <w:rsid w:val="2956512A"/>
    <w:rsid w:val="29873EBD"/>
    <w:rsid w:val="29F55728"/>
    <w:rsid w:val="2A460F9B"/>
    <w:rsid w:val="2B167501"/>
    <w:rsid w:val="2B3063AE"/>
    <w:rsid w:val="2B891519"/>
    <w:rsid w:val="2BB211F8"/>
    <w:rsid w:val="2BDE78EE"/>
    <w:rsid w:val="2CBD75AC"/>
    <w:rsid w:val="2E563CFA"/>
    <w:rsid w:val="30E87D95"/>
    <w:rsid w:val="32223F50"/>
    <w:rsid w:val="33EF39D8"/>
    <w:rsid w:val="340E44DD"/>
    <w:rsid w:val="360841A3"/>
    <w:rsid w:val="378B6E72"/>
    <w:rsid w:val="37C05BA3"/>
    <w:rsid w:val="38EC0D5C"/>
    <w:rsid w:val="3951514E"/>
    <w:rsid w:val="3A5B37BF"/>
    <w:rsid w:val="3A69208A"/>
    <w:rsid w:val="3A7F770E"/>
    <w:rsid w:val="3A882472"/>
    <w:rsid w:val="3ADD2C47"/>
    <w:rsid w:val="3B417482"/>
    <w:rsid w:val="3B6A66BB"/>
    <w:rsid w:val="3BD27948"/>
    <w:rsid w:val="3C494026"/>
    <w:rsid w:val="3C722C08"/>
    <w:rsid w:val="3C7718E2"/>
    <w:rsid w:val="3C8E3CF4"/>
    <w:rsid w:val="3C901FFF"/>
    <w:rsid w:val="3D6B36D2"/>
    <w:rsid w:val="3D736D38"/>
    <w:rsid w:val="3DBE7828"/>
    <w:rsid w:val="3E6902A0"/>
    <w:rsid w:val="3EC872CE"/>
    <w:rsid w:val="3FA63823"/>
    <w:rsid w:val="4057639D"/>
    <w:rsid w:val="43847BEF"/>
    <w:rsid w:val="43C63DE8"/>
    <w:rsid w:val="43D76FDE"/>
    <w:rsid w:val="44370438"/>
    <w:rsid w:val="444C4978"/>
    <w:rsid w:val="455A0EAE"/>
    <w:rsid w:val="45CF7CEC"/>
    <w:rsid w:val="471125FA"/>
    <w:rsid w:val="476049EF"/>
    <w:rsid w:val="485D715E"/>
    <w:rsid w:val="489C1DBF"/>
    <w:rsid w:val="49301FA9"/>
    <w:rsid w:val="49F077C0"/>
    <w:rsid w:val="4A6A2F23"/>
    <w:rsid w:val="4AB918AE"/>
    <w:rsid w:val="4B7E5126"/>
    <w:rsid w:val="4B88642E"/>
    <w:rsid w:val="4B900149"/>
    <w:rsid w:val="4BD417A5"/>
    <w:rsid w:val="4E57437B"/>
    <w:rsid w:val="4E8972EB"/>
    <w:rsid w:val="4EF703D2"/>
    <w:rsid w:val="4F011030"/>
    <w:rsid w:val="4F5F2BA5"/>
    <w:rsid w:val="4F89026C"/>
    <w:rsid w:val="4FC77FB6"/>
    <w:rsid w:val="500E27F0"/>
    <w:rsid w:val="50332C0A"/>
    <w:rsid w:val="50612334"/>
    <w:rsid w:val="50A10742"/>
    <w:rsid w:val="50BA7947"/>
    <w:rsid w:val="51533C9C"/>
    <w:rsid w:val="521B663F"/>
    <w:rsid w:val="528D6406"/>
    <w:rsid w:val="529821BD"/>
    <w:rsid w:val="529F182D"/>
    <w:rsid w:val="52BB4E20"/>
    <w:rsid w:val="52D07761"/>
    <w:rsid w:val="536A3E77"/>
    <w:rsid w:val="53E703A8"/>
    <w:rsid w:val="55652652"/>
    <w:rsid w:val="566454E2"/>
    <w:rsid w:val="5722425E"/>
    <w:rsid w:val="57B05886"/>
    <w:rsid w:val="581B3CFC"/>
    <w:rsid w:val="58344699"/>
    <w:rsid w:val="58E572B4"/>
    <w:rsid w:val="596B5C33"/>
    <w:rsid w:val="5A1C3973"/>
    <w:rsid w:val="5B8A795D"/>
    <w:rsid w:val="5D713397"/>
    <w:rsid w:val="5E54073A"/>
    <w:rsid w:val="5EA774FE"/>
    <w:rsid w:val="5EDB1AE4"/>
    <w:rsid w:val="5F4B3C70"/>
    <w:rsid w:val="607B560D"/>
    <w:rsid w:val="60E32E3B"/>
    <w:rsid w:val="60FA7CA4"/>
    <w:rsid w:val="619A0F0A"/>
    <w:rsid w:val="61D1642E"/>
    <w:rsid w:val="6226497B"/>
    <w:rsid w:val="637F6141"/>
    <w:rsid w:val="63A5595D"/>
    <w:rsid w:val="648543C8"/>
    <w:rsid w:val="64DA239D"/>
    <w:rsid w:val="67573DB9"/>
    <w:rsid w:val="67A148B0"/>
    <w:rsid w:val="68392285"/>
    <w:rsid w:val="684B2FF8"/>
    <w:rsid w:val="68BB275A"/>
    <w:rsid w:val="68D832D0"/>
    <w:rsid w:val="6A3D6D75"/>
    <w:rsid w:val="6C5E3D79"/>
    <w:rsid w:val="6CB74883"/>
    <w:rsid w:val="6DAA4478"/>
    <w:rsid w:val="6E335B38"/>
    <w:rsid w:val="6FB62812"/>
    <w:rsid w:val="70205B1C"/>
    <w:rsid w:val="70582F59"/>
    <w:rsid w:val="70664F9A"/>
    <w:rsid w:val="70BE0BF9"/>
    <w:rsid w:val="72C543CA"/>
    <w:rsid w:val="7313595B"/>
    <w:rsid w:val="738A4569"/>
    <w:rsid w:val="73EB0347"/>
    <w:rsid w:val="749103C4"/>
    <w:rsid w:val="74BF4B6E"/>
    <w:rsid w:val="75F66E3F"/>
    <w:rsid w:val="76A54F9A"/>
    <w:rsid w:val="77400D36"/>
    <w:rsid w:val="77C44511"/>
    <w:rsid w:val="77DE4844"/>
    <w:rsid w:val="7955776D"/>
    <w:rsid w:val="79CA058B"/>
    <w:rsid w:val="7A0A596D"/>
    <w:rsid w:val="7A2A2281"/>
    <w:rsid w:val="7A5A5FFC"/>
    <w:rsid w:val="7B7970DF"/>
    <w:rsid w:val="7C106D34"/>
    <w:rsid w:val="7CAB5E34"/>
    <w:rsid w:val="7CC110C9"/>
    <w:rsid w:val="7D8D0796"/>
    <w:rsid w:val="7DAF2E0D"/>
    <w:rsid w:val="7E5E1DAD"/>
    <w:rsid w:val="7E79684A"/>
    <w:rsid w:val="7EC7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6B9BC"/>
  <w15:docId w15:val="{E4D7C45E-A8F1-421A-B039-6F28DB7D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spacing w:after="200" w:line="276" w:lineRule="auto"/>
    </w:pPr>
    <w:rPr>
      <w:rFonts w:ascii="微软雅黑" w:eastAsia="微软雅黑" w:hAnsi="微软雅黑"/>
      <w:sz w:val="22"/>
      <w:szCs w:val="22"/>
      <w:lang w:eastAsia="en-US"/>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0"/>
    <w:next w:val="a0"/>
    <w:qFormat/>
    <w:pPr>
      <w:keepNext/>
      <w:keepLines/>
      <w:spacing w:line="415" w:lineRule="auto"/>
      <w:outlineLvl w:val="1"/>
    </w:pPr>
    <w:rPr>
      <w:rFonts w:eastAsia="黑体"/>
      <w:bCs/>
      <w:szCs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缩进1"/>
    <w:basedOn w:val="msonormal0"/>
    <w:qFormat/>
    <w:pPr>
      <w:ind w:firstLineChars="200" w:firstLine="420"/>
    </w:pPr>
  </w:style>
  <w:style w:type="paragraph" w:customStyle="1" w:styleId="msonormal0">
    <w:name w:val="msonormal"/>
    <w:basedOn w:val="a"/>
    <w:qFormat/>
    <w:pPr>
      <w:spacing w:before="100" w:beforeAutospacing="1" w:after="100" w:afterAutospacing="1"/>
    </w:pPr>
    <w:rPr>
      <w:rFonts w:ascii="宋体" w:eastAsia="宋体" w:hAnsi="宋体" w:hint="eastAsia"/>
      <w:sz w:val="24"/>
      <w:szCs w:val="24"/>
      <w:lang w:eastAsia="zh-CN"/>
    </w:rPr>
  </w:style>
  <w:style w:type="paragraph" w:styleId="a0">
    <w:name w:val="Title"/>
    <w:basedOn w:val="a"/>
    <w:qFormat/>
    <w:pPr>
      <w:spacing w:before="240" w:after="60"/>
      <w:jc w:val="center"/>
      <w:outlineLvl w:val="0"/>
    </w:pPr>
    <w:rPr>
      <w:rFonts w:ascii="Arial" w:hAnsi="Arial"/>
      <w:b/>
      <w:sz w:val="32"/>
    </w:rPr>
  </w:style>
  <w:style w:type="paragraph" w:styleId="a4">
    <w:name w:val="Normal Indent"/>
    <w:basedOn w:val="a"/>
    <w:qFormat/>
    <w:pPr>
      <w:spacing w:line="300" w:lineRule="auto"/>
      <w:ind w:firstLineChars="200" w:firstLine="420"/>
    </w:pPr>
    <w:rPr>
      <w:szCs w:val="24"/>
    </w:rPr>
  </w:style>
  <w:style w:type="paragraph" w:styleId="a5">
    <w:name w:val="Body Text"/>
    <w:basedOn w:val="a"/>
    <w:next w:val="a"/>
    <w:uiPriority w:val="99"/>
    <w:unhideWhenUsed/>
    <w:qFormat/>
    <w:pPr>
      <w:spacing w:after="120"/>
    </w:pPr>
  </w:style>
  <w:style w:type="paragraph" w:styleId="a6">
    <w:name w:val="Balloon Text"/>
    <w:basedOn w:val="a"/>
    <w:link w:val="a7"/>
    <w:qFormat/>
    <w:pPr>
      <w:spacing w:after="0" w:line="240" w:lineRule="auto"/>
    </w:pPr>
    <w:rPr>
      <w:sz w:val="18"/>
      <w:szCs w:val="18"/>
    </w:rPr>
  </w:style>
  <w:style w:type="paragraph" w:styleId="a8">
    <w:name w:val="footer"/>
    <w:basedOn w:val="a"/>
    <w:next w:val="a"/>
    <w:uiPriority w:val="99"/>
    <w:unhideWhenUsed/>
    <w:qFormat/>
    <w:pPr>
      <w:tabs>
        <w:tab w:val="center" w:pos="4153"/>
        <w:tab w:val="right" w:pos="8306"/>
      </w:tabs>
      <w:snapToGrid w:val="0"/>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缺省文本"/>
    <w:basedOn w:val="a"/>
    <w:qFormat/>
    <w:pPr>
      <w:autoSpaceDE w:val="0"/>
      <w:autoSpaceDN w:val="0"/>
      <w:adjustRightInd w:val="0"/>
    </w:pPr>
    <w:rPr>
      <w:sz w:val="24"/>
    </w:rPr>
  </w:style>
  <w:style w:type="paragraph" w:customStyle="1" w:styleId="11">
    <w:name w:val="È±Ê¡ÎÄ±¾:1"/>
    <w:basedOn w:val="a"/>
    <w:qFormat/>
    <w:pPr>
      <w:overflowPunct w:val="0"/>
      <w:autoSpaceDE w:val="0"/>
      <w:autoSpaceDN w:val="0"/>
      <w:adjustRightInd w:val="0"/>
      <w:textAlignment w:val="baseline"/>
    </w:pPr>
    <w:rPr>
      <w:sz w:val="24"/>
      <w:szCs w:val="20"/>
    </w:rPr>
  </w:style>
  <w:style w:type="paragraph" w:customStyle="1" w:styleId="4">
    <w:name w:val="正文文本4"/>
    <w:basedOn w:val="a"/>
    <w:qFormat/>
    <w:pPr>
      <w:shd w:val="clear" w:color="auto" w:fill="FFFFFF"/>
      <w:spacing w:before="660" w:line="420" w:lineRule="exact"/>
      <w:ind w:hanging="720"/>
      <w:jc w:val="distribute"/>
    </w:pPr>
    <w:rPr>
      <w:rFonts w:ascii="MingLiU" w:eastAsia="MingLiU" w:hAnsi="MingLiU"/>
      <w:sz w:val="19"/>
      <w:szCs w:val="19"/>
    </w:rPr>
  </w:style>
  <w:style w:type="paragraph" w:customStyle="1" w:styleId="Normal430">
    <w:name w:val="Normal_43_0"/>
    <w:qFormat/>
    <w:pPr>
      <w:spacing w:before="120" w:after="240"/>
      <w:jc w:val="both"/>
    </w:pPr>
    <w:rPr>
      <w:rFonts w:ascii="等线" w:hAnsi="等线"/>
      <w:sz w:val="22"/>
      <w:szCs w:val="22"/>
      <w:lang w:eastAsia="en-US"/>
    </w:rPr>
  </w:style>
  <w:style w:type="paragraph" w:customStyle="1" w:styleId="ac">
    <w:name w:val="中文正文、"/>
    <w:basedOn w:val="a"/>
    <w:qFormat/>
    <w:pPr>
      <w:spacing w:line="360" w:lineRule="auto"/>
      <w:ind w:firstLineChars="200" w:firstLine="420"/>
    </w:pPr>
    <w:rPr>
      <w:sz w:val="20"/>
      <w:szCs w:val="20"/>
    </w:rPr>
  </w:style>
  <w:style w:type="character" w:customStyle="1" w:styleId="a7">
    <w:name w:val="批注框文本 字符"/>
    <w:basedOn w:val="a1"/>
    <w:link w:val="a6"/>
    <w:qFormat/>
    <w:rPr>
      <w:rFonts w:ascii="微软雅黑" w:eastAsia="微软雅黑" w:hAnsi="微软雅黑"/>
      <w:sz w:val="18"/>
      <w:szCs w:val="18"/>
      <w:lang w:eastAsia="en-US"/>
    </w:rPr>
  </w:style>
  <w:style w:type="character" w:customStyle="1" w:styleId="font31">
    <w:name w:val="font31"/>
    <w:qFormat/>
    <w:rPr>
      <w:rFonts w:ascii="Times New Roman" w:hAnsi="Times New Roman" w:cs="Times New Roman" w:hint="default"/>
      <w:color w:val="000000"/>
      <w:sz w:val="28"/>
      <w:szCs w:val="28"/>
      <w:u w:val="none"/>
    </w:rPr>
  </w:style>
  <w:style w:type="character" w:customStyle="1" w:styleId="font01">
    <w:name w:val="font01"/>
    <w:basedOn w:val="a1"/>
    <w:qFormat/>
    <w:rPr>
      <w:rFonts w:ascii="宋体" w:eastAsia="宋体" w:hAnsi="宋体" w:cs="宋体" w:hint="eastAsia"/>
      <w:color w:val="000000"/>
      <w:sz w:val="28"/>
      <w:szCs w:val="28"/>
      <w:u w:val="none"/>
    </w:rPr>
  </w:style>
  <w:style w:type="character" w:customStyle="1" w:styleId="font51">
    <w:name w:val="font51"/>
    <w:basedOn w:val="a1"/>
    <w:qFormat/>
    <w:rPr>
      <w:rFonts w:ascii="Times New Roman" w:hAnsi="Times New Roman" w:cs="Times New Roman" w:hint="default"/>
      <w:b/>
      <w:bCs/>
      <w:color w:val="000000"/>
      <w:sz w:val="22"/>
      <w:szCs w:val="22"/>
      <w:u w:val="none"/>
    </w:rPr>
  </w:style>
  <w:style w:type="character" w:styleId="ad">
    <w:name w:val="Hyperlink"/>
    <w:basedOn w:val="a1"/>
    <w:uiPriority w:val="99"/>
    <w:unhideWhenUsed/>
    <w:rsid w:val="00E478FE"/>
    <w:rPr>
      <w:color w:val="0000FF"/>
      <w:u w:val="single"/>
    </w:rPr>
  </w:style>
  <w:style w:type="character" w:styleId="ae">
    <w:name w:val="FollowedHyperlink"/>
    <w:basedOn w:val="a1"/>
    <w:uiPriority w:val="99"/>
    <w:unhideWhenUsed/>
    <w:rsid w:val="00E478FE"/>
    <w:rPr>
      <w:color w:val="800080"/>
      <w:u w:val="single"/>
    </w:rPr>
  </w:style>
  <w:style w:type="paragraph" w:customStyle="1" w:styleId="font5">
    <w:name w:val="font5"/>
    <w:basedOn w:val="a"/>
    <w:rsid w:val="00E478FE"/>
    <w:pPr>
      <w:spacing w:before="100" w:beforeAutospacing="1" w:after="100" w:afterAutospacing="1" w:line="240" w:lineRule="auto"/>
    </w:pPr>
    <w:rPr>
      <w:rFonts w:ascii="宋体" w:eastAsia="宋体" w:hAnsi="宋体" w:cs="宋体"/>
      <w:sz w:val="18"/>
      <w:szCs w:val="18"/>
      <w:lang w:eastAsia="zh-CN"/>
    </w:rPr>
  </w:style>
  <w:style w:type="paragraph" w:customStyle="1" w:styleId="xl63">
    <w:name w:val="xl63"/>
    <w:basedOn w:val="a"/>
    <w:rsid w:val="00E478FE"/>
    <w:pPr>
      <w:spacing w:before="100" w:beforeAutospacing="1" w:after="100" w:afterAutospacing="1" w:line="240" w:lineRule="auto"/>
      <w:jc w:val="center"/>
    </w:pPr>
    <w:rPr>
      <w:rFonts w:ascii="等线" w:eastAsia="等线" w:hAnsi="等线" w:cs="宋体"/>
      <w:color w:val="0D0D0D"/>
      <w:sz w:val="24"/>
      <w:szCs w:val="24"/>
      <w:lang w:eastAsia="zh-CN"/>
    </w:rPr>
  </w:style>
  <w:style w:type="paragraph" w:customStyle="1" w:styleId="xl64">
    <w:name w:val="xl64"/>
    <w:basedOn w:val="a"/>
    <w:rsid w:val="00E4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等线" w:eastAsia="等线" w:hAnsi="等线" w:cs="宋体"/>
      <w:color w:val="0D0D0D"/>
      <w:sz w:val="24"/>
      <w:szCs w:val="24"/>
      <w:lang w:eastAsia="zh-CN"/>
    </w:rPr>
  </w:style>
  <w:style w:type="paragraph" w:customStyle="1" w:styleId="xl65">
    <w:name w:val="xl65"/>
    <w:basedOn w:val="a"/>
    <w:rsid w:val="00E4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等线" w:eastAsia="等线" w:hAnsi="等线" w:cs="宋体"/>
      <w:sz w:val="24"/>
      <w:szCs w:val="24"/>
      <w:lang w:eastAsia="zh-CN"/>
    </w:rPr>
  </w:style>
  <w:style w:type="paragraph" w:customStyle="1" w:styleId="xl66">
    <w:name w:val="xl66"/>
    <w:basedOn w:val="a"/>
    <w:rsid w:val="00E4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等线" w:eastAsia="等线" w:hAnsi="等线" w:cs="宋体"/>
      <w:sz w:val="24"/>
      <w:szCs w:val="24"/>
      <w:lang w:eastAsia="zh-CN"/>
    </w:rPr>
  </w:style>
  <w:style w:type="paragraph" w:customStyle="1" w:styleId="xl67">
    <w:name w:val="xl67"/>
    <w:basedOn w:val="a"/>
    <w:rsid w:val="00E4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24"/>
      <w:szCs w:val="24"/>
      <w:lang w:eastAsia="zh-CN"/>
    </w:rPr>
  </w:style>
  <w:style w:type="paragraph" w:customStyle="1" w:styleId="xl68">
    <w:name w:val="xl68"/>
    <w:basedOn w:val="a"/>
    <w:rsid w:val="00E4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等线" w:eastAsia="等线" w:hAnsi="等线" w:cs="宋体"/>
      <w:color w:val="0D0D0D"/>
      <w:sz w:val="24"/>
      <w:szCs w:val="24"/>
      <w:lang w:eastAsia="zh-CN"/>
    </w:rPr>
  </w:style>
  <w:style w:type="paragraph" w:customStyle="1" w:styleId="xl69">
    <w:name w:val="xl69"/>
    <w:basedOn w:val="a"/>
    <w:rsid w:val="00E478FE"/>
    <w:pPr>
      <w:pBdr>
        <w:top w:val="single" w:sz="4" w:space="0" w:color="auto"/>
        <w:left w:val="single" w:sz="4" w:space="0" w:color="auto"/>
        <w:right w:val="single" w:sz="4" w:space="0" w:color="auto"/>
      </w:pBdr>
      <w:spacing w:before="100" w:beforeAutospacing="1" w:after="100" w:afterAutospacing="1" w:line="240" w:lineRule="auto"/>
      <w:jc w:val="center"/>
    </w:pPr>
    <w:rPr>
      <w:rFonts w:ascii="等线" w:eastAsia="等线" w:hAnsi="等线" w:cs="宋体"/>
      <w:color w:val="0D0D0D"/>
      <w:sz w:val="24"/>
      <w:szCs w:val="24"/>
      <w:lang w:eastAsia="zh-CN"/>
    </w:rPr>
  </w:style>
  <w:style w:type="paragraph" w:customStyle="1" w:styleId="xl70">
    <w:name w:val="xl70"/>
    <w:basedOn w:val="a"/>
    <w:rsid w:val="00E478FE"/>
    <w:pPr>
      <w:pBdr>
        <w:left w:val="single" w:sz="4" w:space="0" w:color="auto"/>
        <w:right w:val="single" w:sz="4" w:space="0" w:color="auto"/>
      </w:pBdr>
      <w:spacing w:before="100" w:beforeAutospacing="1" w:after="100" w:afterAutospacing="1" w:line="240" w:lineRule="auto"/>
      <w:jc w:val="center"/>
    </w:pPr>
    <w:rPr>
      <w:rFonts w:ascii="等线" w:eastAsia="等线" w:hAnsi="等线" w:cs="宋体"/>
      <w:color w:val="0D0D0D"/>
      <w:sz w:val="24"/>
      <w:szCs w:val="24"/>
      <w:lang w:eastAsia="zh-CN"/>
    </w:rPr>
  </w:style>
  <w:style w:type="paragraph" w:customStyle="1" w:styleId="xl71">
    <w:name w:val="xl71"/>
    <w:basedOn w:val="a"/>
    <w:rsid w:val="00E478FE"/>
    <w:pPr>
      <w:pBdr>
        <w:left w:val="single" w:sz="4" w:space="0" w:color="auto"/>
        <w:bottom w:val="single" w:sz="4" w:space="0" w:color="auto"/>
        <w:right w:val="single" w:sz="4" w:space="0" w:color="auto"/>
      </w:pBdr>
      <w:spacing w:before="100" w:beforeAutospacing="1" w:after="100" w:afterAutospacing="1" w:line="240" w:lineRule="auto"/>
      <w:jc w:val="center"/>
    </w:pPr>
    <w:rPr>
      <w:rFonts w:ascii="等线" w:eastAsia="等线" w:hAnsi="等线" w:cs="宋体"/>
      <w:color w:val="0D0D0D"/>
      <w:sz w:val="24"/>
      <w:szCs w:val="24"/>
      <w:lang w:eastAsia="zh-CN"/>
    </w:rPr>
  </w:style>
  <w:style w:type="paragraph" w:customStyle="1" w:styleId="xl72">
    <w:name w:val="xl72"/>
    <w:basedOn w:val="a"/>
    <w:rsid w:val="00E478FE"/>
    <w:pPr>
      <w:pBdr>
        <w:top w:val="single" w:sz="4" w:space="0" w:color="auto"/>
        <w:left w:val="single" w:sz="4" w:space="0" w:color="auto"/>
        <w:right w:val="single" w:sz="4" w:space="0" w:color="auto"/>
      </w:pBdr>
      <w:spacing w:before="100" w:beforeAutospacing="1" w:after="100" w:afterAutospacing="1" w:line="240" w:lineRule="auto"/>
      <w:jc w:val="center"/>
    </w:pPr>
    <w:rPr>
      <w:rFonts w:ascii="等线" w:eastAsia="等线" w:hAnsi="等线" w:cs="宋体"/>
      <w:color w:val="0D0D0D"/>
      <w:sz w:val="24"/>
      <w:szCs w:val="24"/>
      <w:lang w:eastAsia="zh-CN"/>
    </w:rPr>
  </w:style>
  <w:style w:type="paragraph" w:customStyle="1" w:styleId="xl73">
    <w:name w:val="xl73"/>
    <w:basedOn w:val="a"/>
    <w:rsid w:val="00E478FE"/>
    <w:pPr>
      <w:pBdr>
        <w:left w:val="single" w:sz="4" w:space="0" w:color="auto"/>
        <w:right w:val="single" w:sz="4" w:space="0" w:color="auto"/>
      </w:pBdr>
      <w:spacing w:before="100" w:beforeAutospacing="1" w:after="100" w:afterAutospacing="1" w:line="240" w:lineRule="auto"/>
      <w:jc w:val="center"/>
    </w:pPr>
    <w:rPr>
      <w:rFonts w:ascii="等线" w:eastAsia="等线" w:hAnsi="等线" w:cs="宋体"/>
      <w:color w:val="0D0D0D"/>
      <w:sz w:val="24"/>
      <w:szCs w:val="24"/>
      <w:lang w:eastAsia="zh-CN"/>
    </w:rPr>
  </w:style>
  <w:style w:type="paragraph" w:customStyle="1" w:styleId="xl74">
    <w:name w:val="xl74"/>
    <w:basedOn w:val="a"/>
    <w:rsid w:val="00E478FE"/>
    <w:pPr>
      <w:pBdr>
        <w:left w:val="single" w:sz="4" w:space="0" w:color="auto"/>
        <w:bottom w:val="single" w:sz="4" w:space="0" w:color="auto"/>
        <w:right w:val="single" w:sz="4" w:space="0" w:color="auto"/>
      </w:pBdr>
      <w:spacing w:before="100" w:beforeAutospacing="1" w:after="100" w:afterAutospacing="1" w:line="240" w:lineRule="auto"/>
      <w:jc w:val="center"/>
    </w:pPr>
    <w:rPr>
      <w:rFonts w:ascii="等线" w:eastAsia="等线" w:hAnsi="等线" w:cs="宋体"/>
      <w:color w:val="0D0D0D"/>
      <w:sz w:val="24"/>
      <w:szCs w:val="24"/>
      <w:lang w:eastAsia="zh-CN"/>
    </w:rPr>
  </w:style>
  <w:style w:type="paragraph" w:customStyle="1" w:styleId="xl75">
    <w:name w:val="xl75"/>
    <w:basedOn w:val="a"/>
    <w:rsid w:val="00E478FE"/>
    <w:pPr>
      <w:pBdr>
        <w:top w:val="single" w:sz="4" w:space="0" w:color="auto"/>
        <w:left w:val="single" w:sz="4" w:space="0" w:color="auto"/>
        <w:right w:val="single" w:sz="4" w:space="0" w:color="auto"/>
      </w:pBdr>
      <w:spacing w:before="100" w:beforeAutospacing="1" w:after="100" w:afterAutospacing="1" w:line="240" w:lineRule="auto"/>
      <w:jc w:val="center"/>
    </w:pPr>
    <w:rPr>
      <w:rFonts w:ascii="等线" w:eastAsia="等线" w:hAnsi="等线" w:cs="宋体"/>
      <w:sz w:val="24"/>
      <w:szCs w:val="24"/>
      <w:lang w:eastAsia="zh-CN"/>
    </w:rPr>
  </w:style>
  <w:style w:type="paragraph" w:customStyle="1" w:styleId="xl76">
    <w:name w:val="xl76"/>
    <w:basedOn w:val="a"/>
    <w:rsid w:val="00E478FE"/>
    <w:pPr>
      <w:pBdr>
        <w:left w:val="single" w:sz="4" w:space="0" w:color="auto"/>
        <w:right w:val="single" w:sz="4" w:space="0" w:color="auto"/>
      </w:pBdr>
      <w:spacing w:before="100" w:beforeAutospacing="1" w:after="100" w:afterAutospacing="1" w:line="240" w:lineRule="auto"/>
      <w:jc w:val="center"/>
    </w:pPr>
    <w:rPr>
      <w:rFonts w:ascii="等线" w:eastAsia="等线" w:hAnsi="等线" w:cs="宋体"/>
      <w:sz w:val="24"/>
      <w:szCs w:val="24"/>
      <w:lang w:eastAsia="zh-CN"/>
    </w:rPr>
  </w:style>
  <w:style w:type="paragraph" w:customStyle="1" w:styleId="xl77">
    <w:name w:val="xl77"/>
    <w:basedOn w:val="a"/>
    <w:rsid w:val="00E478FE"/>
    <w:pPr>
      <w:pBdr>
        <w:left w:val="single" w:sz="4" w:space="0" w:color="auto"/>
        <w:bottom w:val="single" w:sz="4" w:space="0" w:color="auto"/>
        <w:right w:val="single" w:sz="4" w:space="0" w:color="auto"/>
      </w:pBdr>
      <w:spacing w:before="100" w:beforeAutospacing="1" w:after="100" w:afterAutospacing="1" w:line="240" w:lineRule="auto"/>
      <w:jc w:val="center"/>
    </w:pPr>
    <w:rPr>
      <w:rFonts w:ascii="等线" w:eastAsia="等线" w:hAnsi="等线"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84574">
      <w:bodyDiv w:val="1"/>
      <w:marLeft w:val="0"/>
      <w:marRight w:val="0"/>
      <w:marTop w:val="0"/>
      <w:marBottom w:val="0"/>
      <w:divBdr>
        <w:top w:val="none" w:sz="0" w:space="0" w:color="auto"/>
        <w:left w:val="none" w:sz="0" w:space="0" w:color="auto"/>
        <w:bottom w:val="none" w:sz="0" w:space="0" w:color="auto"/>
        <w:right w:val="none" w:sz="0" w:space="0" w:color="auto"/>
      </w:divBdr>
    </w:div>
    <w:div w:id="1684551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34</Pages>
  <Words>2718</Words>
  <Characters>15493</Characters>
  <Application>Microsoft Office Word</Application>
  <DocSecurity>0</DocSecurity>
  <Lines>129</Lines>
  <Paragraphs>36</Paragraphs>
  <ScaleCrop>false</ScaleCrop>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煜</dc:creator>
  <cp:lastModifiedBy>涂 晓茶</cp:lastModifiedBy>
  <cp:revision>52</cp:revision>
  <cp:lastPrinted>2022-11-23T08:29:00Z</cp:lastPrinted>
  <dcterms:created xsi:type="dcterms:W3CDTF">2020-08-04T02:00:00Z</dcterms:created>
  <dcterms:modified xsi:type="dcterms:W3CDTF">2022-11-24T01:55:00Z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KSOSaveFontToCloudKey">
    <vt:lpwstr>586445685_btnclosed</vt:lpwstr>
  </property>
  <property fmtid="{D5CDD505-2E9C-101B-9397-08002B2CF9AE}" pid="4" name="ICV">
    <vt:lpwstr>57F1ED70A5774F0B9D4DD3DEF5C97F24</vt:lpwstr>
  </property>
  <property fmtid="{D5CDD505-2E9C-101B-9397-08002B2CF9AE}" pid="5" name="commondata">
    <vt:lpwstr>eyJoZGlkIjoiZGZjZmY1ODY5YzJjZTRhNTAwN2Y3YmY0MDU0Zjc2MWMifQ==</vt:lpwstr>
  </property>
</Properties>
</file>